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D415A2" w14:textId="77777777" w:rsidR="00CF295E" w:rsidRPr="00423774" w:rsidRDefault="001C0DB8">
      <w:pPr>
        <w:pStyle w:val="afffffa"/>
        <w:framePr w:wrap="around"/>
      </w:pPr>
      <w:r w:rsidRPr="00423774">
        <w:t>D</w:t>
      </w:r>
      <w:r w:rsidRPr="00423774">
        <w:rPr>
          <w:rFonts w:hint="eastAsia"/>
        </w:rPr>
        <w:t>G</w:t>
      </w:r>
    </w:p>
    <w:p w14:paraId="214ECE5B" w14:textId="77777777" w:rsidR="00CF295E" w:rsidRPr="00423774" w:rsidRDefault="001C0DB8">
      <w:pPr>
        <w:pStyle w:val="afffffb"/>
        <w:framePr w:wrap="around"/>
        <w:rPr>
          <w:sz w:val="52"/>
        </w:rPr>
      </w:pPr>
      <w:r w:rsidRPr="00423774">
        <w:rPr>
          <w:rFonts w:hint="eastAsia"/>
          <w:sz w:val="52"/>
        </w:rPr>
        <w:t>农业机械推广鉴定大纲</w:t>
      </w:r>
    </w:p>
    <w:p w14:paraId="674F3F1D" w14:textId="77777777" w:rsidR="00964EE5" w:rsidRDefault="00964EE5" w:rsidP="00964EE5">
      <w:pPr>
        <w:pStyle w:val="22"/>
        <w:framePr w:wrap="around"/>
        <w:snapToGrid w:val="0"/>
        <w:spacing w:before="0" w:line="240" w:lineRule="auto"/>
        <w:rPr>
          <w:rFonts w:hAnsi="黑体"/>
        </w:rPr>
      </w:pPr>
    </w:p>
    <w:p w14:paraId="6635355E" w14:textId="295595A9" w:rsidR="00CF295E" w:rsidRPr="00964EE5" w:rsidRDefault="002344A6" w:rsidP="00964EE5">
      <w:pPr>
        <w:pStyle w:val="22"/>
        <w:framePr w:wrap="around"/>
        <w:snapToGrid w:val="0"/>
        <w:spacing w:before="0" w:line="240" w:lineRule="auto"/>
        <w:rPr>
          <w:rFonts w:hAnsi="黑体"/>
        </w:rPr>
      </w:pPr>
      <w:r w:rsidRPr="00964EE5">
        <w:rPr>
          <w:rFonts w:hAnsi="黑体"/>
        </w:rPr>
        <w:t>D</w:t>
      </w:r>
      <w:r w:rsidRPr="00964EE5">
        <w:rPr>
          <w:rFonts w:hAnsi="黑体" w:hint="eastAsia"/>
        </w:rPr>
        <w:t>G</w:t>
      </w:r>
      <w:r w:rsidRPr="00964EE5">
        <w:rPr>
          <w:rFonts w:hAnsi="黑体"/>
        </w:rPr>
        <w:t>/</w:t>
      </w:r>
      <w:r w:rsidRPr="00964EE5">
        <w:rPr>
          <w:rFonts w:hAnsi="黑体" w:hint="eastAsia"/>
        </w:rPr>
        <w:t>T</w:t>
      </w:r>
      <w:r w:rsidR="000D7A4C">
        <w:rPr>
          <w:rFonts w:hAnsi="黑体" w:hint="eastAsia"/>
        </w:rPr>
        <w:t xml:space="preserve"> </w:t>
      </w:r>
      <w:r w:rsidR="00E174FF">
        <w:rPr>
          <w:rFonts w:hAnsi="黑体" w:hint="eastAsia"/>
        </w:rPr>
        <w:t>XXX-XXXX</w:t>
      </w:r>
    </w:p>
    <w:p w14:paraId="224D3E54" w14:textId="77777777" w:rsidR="00CF295E" w:rsidRPr="00423774" w:rsidRDefault="00CF295E">
      <w:pPr>
        <w:pStyle w:val="22"/>
        <w:framePr w:wrap="around"/>
        <w:rPr>
          <w:rFonts w:hAnsi="黑体"/>
        </w:rPr>
      </w:pPr>
    </w:p>
    <w:p w14:paraId="085CD491" w14:textId="20E5B7A3" w:rsidR="00CF295E" w:rsidRDefault="000D7A4C">
      <w:pPr>
        <w:pStyle w:val="affff5"/>
        <w:framePr w:wrap="around"/>
      </w:pPr>
      <w:r>
        <w:rPr>
          <w:rFonts w:hint="eastAsia"/>
        </w:rPr>
        <w:t xml:space="preserve">   油菜籽</w:t>
      </w:r>
      <w:r w:rsidR="001C0DB8" w:rsidRPr="00423774">
        <w:rPr>
          <w:rFonts w:hint="eastAsia"/>
        </w:rPr>
        <w:t>收获专用割台</w:t>
      </w:r>
    </w:p>
    <w:p w14:paraId="7E0174C0" w14:textId="3FE48274" w:rsidR="00AE04E9" w:rsidRDefault="00AE04E9">
      <w:pPr>
        <w:pStyle w:val="affff5"/>
        <w:framePr w:wrap="around"/>
        <w:rPr>
          <w:sz w:val="24"/>
          <w:szCs w:val="24"/>
        </w:rPr>
      </w:pPr>
      <w:r>
        <w:rPr>
          <w:rFonts w:hint="eastAsia"/>
          <w:sz w:val="24"/>
          <w:szCs w:val="24"/>
        </w:rPr>
        <w:t>（征求意见稿）</w:t>
      </w:r>
    </w:p>
    <w:p w14:paraId="27C2AD00" w14:textId="2E28620A" w:rsidR="002A5970" w:rsidRDefault="002A5970">
      <w:pPr>
        <w:pStyle w:val="affff5"/>
        <w:framePr w:wrap="around"/>
        <w:rPr>
          <w:sz w:val="24"/>
          <w:szCs w:val="24"/>
        </w:rPr>
      </w:pPr>
      <w:r w:rsidRPr="002A5970">
        <w:rPr>
          <w:rFonts w:hint="eastAsia"/>
          <w:sz w:val="24"/>
          <w:szCs w:val="24"/>
        </w:rPr>
        <w:t>杨</w:t>
      </w:r>
      <w:proofErr w:type="gramStart"/>
      <w:r w:rsidRPr="002A5970">
        <w:rPr>
          <w:rFonts w:hint="eastAsia"/>
          <w:sz w:val="24"/>
          <w:szCs w:val="24"/>
        </w:rPr>
        <w:t>浩</w:t>
      </w:r>
      <w:proofErr w:type="gramEnd"/>
      <w:r w:rsidRPr="002A5970">
        <w:rPr>
          <w:rFonts w:hint="eastAsia"/>
          <w:sz w:val="24"/>
          <w:szCs w:val="24"/>
        </w:rPr>
        <w:t>勇</w:t>
      </w:r>
    </w:p>
    <w:p w14:paraId="5E45F3EB" w14:textId="67CACFB2" w:rsidR="002A5970" w:rsidRPr="002A5970" w:rsidRDefault="002A5970">
      <w:pPr>
        <w:pStyle w:val="affff5"/>
        <w:framePr w:wrap="around"/>
        <w:rPr>
          <w:sz w:val="24"/>
          <w:szCs w:val="24"/>
        </w:rPr>
      </w:pPr>
      <w:r w:rsidRPr="002A5970">
        <w:rPr>
          <w:rFonts w:hint="eastAsia"/>
          <w:sz w:val="24"/>
          <w:szCs w:val="24"/>
        </w:rPr>
        <w:t>手机13851786668,邮箱252803227@qq.</w:t>
      </w:r>
      <w:proofErr w:type="gramStart"/>
      <w:r w:rsidRPr="002A5970">
        <w:rPr>
          <w:rFonts w:hint="eastAsia"/>
          <w:sz w:val="24"/>
          <w:szCs w:val="24"/>
        </w:rPr>
        <w:t>com</w:t>
      </w:r>
      <w:proofErr w:type="gramEnd"/>
    </w:p>
    <w:p w14:paraId="6C536D0E" w14:textId="43D0B066" w:rsidR="00CF295E" w:rsidRPr="00423774" w:rsidRDefault="00E174FF">
      <w:pPr>
        <w:pStyle w:val="affffffa"/>
        <w:framePr w:wrap="around" w:hAnchor="page" w:x="1531" w:y="14116"/>
      </w:pPr>
      <w:r w:rsidRPr="00E174FF">
        <w:rPr>
          <w:rFonts w:ascii="黑体" w:hAnsi="黑体" w:hint="eastAsia"/>
        </w:rPr>
        <w:t>XXXX-XX-XX</w:t>
      </w:r>
      <w:r w:rsidR="001C0DB8" w:rsidRPr="00423774">
        <w:rPr>
          <w:rFonts w:hint="eastAsia"/>
        </w:rPr>
        <w:t>发布</w:t>
      </w:r>
      <w:r w:rsidR="00397CBB">
        <w:pict w14:anchorId="45B8E74E">
          <v:line id="1027" o:spid="_x0000_s1027" style="position:absolute;z-index:251657728;mso-position-horizontal-relative:text;mso-position-vertical-relative:page" from="-.05pt,728.5pt" to="481.85pt,728.5pt">
            <w10:wrap anchory="page"/>
            <w10:anchorlock/>
          </v:line>
        </w:pict>
      </w:r>
    </w:p>
    <w:p w14:paraId="578B9CA2" w14:textId="58ABBBA3" w:rsidR="00CF295E" w:rsidRPr="00423774" w:rsidRDefault="00E174FF">
      <w:pPr>
        <w:pStyle w:val="affffffb"/>
        <w:framePr w:wrap="around" w:hAnchor="page" w:x="6961" w:y="14071"/>
      </w:pPr>
      <w:r w:rsidRPr="00E174FF">
        <w:rPr>
          <w:rFonts w:ascii="黑体" w:hAnsi="黑体" w:hint="eastAsia"/>
        </w:rPr>
        <w:t>XXXX-XX-XX</w:t>
      </w:r>
      <w:bookmarkStart w:id="0" w:name="_GoBack"/>
      <w:bookmarkEnd w:id="0"/>
      <w:r w:rsidR="0004775B">
        <w:rPr>
          <w:rFonts w:ascii="黑体"/>
        </w:rPr>
        <w:t>实</w:t>
      </w:r>
      <w:r w:rsidR="001C0DB8" w:rsidRPr="00423774">
        <w:rPr>
          <w:rFonts w:hint="eastAsia"/>
        </w:rPr>
        <w:t>施</w:t>
      </w:r>
    </w:p>
    <w:p w14:paraId="2204D815" w14:textId="77777777" w:rsidR="00CF295E" w:rsidRPr="00423774" w:rsidRDefault="001C0DB8" w:rsidP="00964EE5">
      <w:pPr>
        <w:pStyle w:val="afffffc"/>
        <w:framePr w:h="463" w:hRule="exact" w:wrap="around" w:x="2101" w:y="14960"/>
        <w:rPr>
          <w:sz w:val="32"/>
          <w:szCs w:val="32"/>
        </w:rPr>
      </w:pPr>
      <w:r w:rsidRPr="00423774">
        <w:rPr>
          <w:rFonts w:hint="eastAsia"/>
          <w:sz w:val="32"/>
          <w:szCs w:val="32"/>
        </w:rPr>
        <w:t>中华人民共和国农业农村部</w:t>
      </w:r>
      <w:r w:rsidRPr="00423774">
        <w:rPr>
          <w:rFonts w:hAnsi="黑体"/>
          <w:sz w:val="32"/>
          <w:szCs w:val="32"/>
        </w:rPr>
        <w:t> </w:t>
      </w:r>
      <w:r w:rsidRPr="00423774">
        <w:rPr>
          <w:rStyle w:val="affff1"/>
          <w:rFonts w:hint="eastAsia"/>
        </w:rPr>
        <w:t>发布</w:t>
      </w:r>
    </w:p>
    <w:p w14:paraId="2EE26051" w14:textId="77777777" w:rsidR="00CF295E" w:rsidRPr="00423774" w:rsidRDefault="00397CBB">
      <w:pPr>
        <w:pStyle w:val="aff9"/>
        <w:sectPr w:rsidR="00CF295E" w:rsidRPr="00423774" w:rsidSect="001B4079">
          <w:headerReference w:type="even" r:id="rId10"/>
          <w:footerReference w:type="even" r:id="rId11"/>
          <w:pgSz w:w="11906" w:h="16838"/>
          <w:pgMar w:top="1418" w:right="1134" w:bottom="1134" w:left="1418" w:header="0" w:footer="0" w:gutter="0"/>
          <w:pgNumType w:fmt="upperRoman" w:start="1"/>
          <w:cols w:space="425"/>
          <w:docGrid w:type="linesAndChars" w:linePitch="312"/>
        </w:sectPr>
      </w:pPr>
      <w:r>
        <w:pict w14:anchorId="618E6A4F">
          <v:line id="1028" o:spid="_x0000_s1028" style="position:absolute;left:0;text-align:left;z-index:251658752" from="-10.25pt,122pt" to="471.65pt,122pt"/>
        </w:pict>
      </w:r>
    </w:p>
    <w:p w14:paraId="3D95D03A" w14:textId="77777777" w:rsidR="00CF295E" w:rsidRPr="00423774" w:rsidRDefault="001C0DB8">
      <w:pPr>
        <w:pStyle w:val="afff3"/>
      </w:pPr>
      <w:bookmarkStart w:id="1" w:name="_Toc476294435"/>
      <w:r w:rsidRPr="00423774">
        <w:rPr>
          <w:rFonts w:hint="eastAsia"/>
        </w:rPr>
        <w:lastRenderedPageBreak/>
        <w:t>目</w:t>
      </w:r>
      <w:bookmarkStart w:id="2" w:name="BKML"/>
      <w:r w:rsidRPr="00423774">
        <w:rPr>
          <w:rFonts w:hAnsi="黑体"/>
        </w:rPr>
        <w:t>  </w:t>
      </w:r>
      <w:r w:rsidRPr="00423774">
        <w:rPr>
          <w:rFonts w:hint="eastAsia"/>
        </w:rPr>
        <w:t>次</w:t>
      </w:r>
      <w:bookmarkEnd w:id="2"/>
    </w:p>
    <w:p w14:paraId="376221E1" w14:textId="77777777" w:rsidR="00326E0A" w:rsidRDefault="001C46FA" w:rsidP="00326E0A">
      <w:pPr>
        <w:pStyle w:val="10"/>
        <w:spacing w:beforeLines="0" w:afterLines="0"/>
        <w:rPr>
          <w:rFonts w:asciiTheme="minorHAnsi" w:eastAsiaTheme="minorEastAsia" w:hAnsiTheme="minorHAnsi" w:cstheme="minorBidi"/>
          <w:noProof/>
          <w:szCs w:val="22"/>
        </w:rPr>
      </w:pPr>
      <w:r w:rsidRPr="00423774">
        <w:fldChar w:fldCharType="begin"/>
      </w:r>
      <w:r w:rsidR="001C0DB8" w:rsidRPr="00423774">
        <w:rPr>
          <w:rFonts w:hint="eastAsia"/>
        </w:rPr>
        <w:instrText>TOC \h \z \t"前言、引言标题,1,参考文献、索引标题,1,章标题,1,参考文献,1,附录标识,1,一级条标题, 3,二级条标题, 4" \* MERGEFORMAT</w:instrText>
      </w:r>
      <w:r w:rsidRPr="00423774">
        <w:fldChar w:fldCharType="separate"/>
      </w:r>
      <w:hyperlink w:anchor="_Toc3195444" w:history="1">
        <w:r w:rsidR="00326E0A" w:rsidRPr="00987967">
          <w:rPr>
            <w:rStyle w:val="affc"/>
            <w:rFonts w:hint="eastAsia"/>
            <w:noProof/>
          </w:rPr>
          <w:t>前言</w:t>
        </w:r>
        <w:r w:rsidR="00326E0A">
          <w:rPr>
            <w:noProof/>
            <w:webHidden/>
          </w:rPr>
          <w:tab/>
        </w:r>
        <w:r>
          <w:rPr>
            <w:noProof/>
            <w:webHidden/>
          </w:rPr>
          <w:fldChar w:fldCharType="begin"/>
        </w:r>
        <w:r w:rsidR="00326E0A">
          <w:rPr>
            <w:noProof/>
            <w:webHidden/>
          </w:rPr>
          <w:instrText xml:space="preserve"> PAGEREF _Toc3195444 \h </w:instrText>
        </w:r>
        <w:r>
          <w:rPr>
            <w:noProof/>
            <w:webHidden/>
          </w:rPr>
        </w:r>
        <w:r>
          <w:rPr>
            <w:noProof/>
            <w:webHidden/>
          </w:rPr>
          <w:fldChar w:fldCharType="separate"/>
        </w:r>
        <w:r w:rsidR="00326E0A">
          <w:rPr>
            <w:noProof/>
            <w:webHidden/>
          </w:rPr>
          <w:t>II</w:t>
        </w:r>
        <w:r>
          <w:rPr>
            <w:noProof/>
            <w:webHidden/>
          </w:rPr>
          <w:fldChar w:fldCharType="end"/>
        </w:r>
      </w:hyperlink>
    </w:p>
    <w:p w14:paraId="4ABA824A"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45" w:history="1">
        <w:r w:rsidR="00326E0A" w:rsidRPr="00987967">
          <w:rPr>
            <w:rStyle w:val="affc"/>
            <w:noProof/>
          </w:rPr>
          <w:t>1</w:t>
        </w:r>
        <w:r w:rsidR="00326E0A" w:rsidRPr="00987967">
          <w:rPr>
            <w:rStyle w:val="affc"/>
            <w:rFonts w:hint="eastAsia"/>
            <w:noProof/>
          </w:rPr>
          <w:t xml:space="preserve"> 范围</w:t>
        </w:r>
        <w:r w:rsidR="00326E0A">
          <w:rPr>
            <w:noProof/>
            <w:webHidden/>
          </w:rPr>
          <w:tab/>
        </w:r>
        <w:r w:rsidR="001C46FA">
          <w:rPr>
            <w:noProof/>
            <w:webHidden/>
          </w:rPr>
          <w:fldChar w:fldCharType="begin"/>
        </w:r>
        <w:r w:rsidR="00326E0A">
          <w:rPr>
            <w:noProof/>
            <w:webHidden/>
          </w:rPr>
          <w:instrText xml:space="preserve"> PAGEREF _Toc3195445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70252AA5"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46" w:history="1">
        <w:r w:rsidR="00326E0A" w:rsidRPr="00987967">
          <w:rPr>
            <w:rStyle w:val="affc"/>
            <w:noProof/>
          </w:rPr>
          <w:t>2</w:t>
        </w:r>
        <w:r w:rsidR="00326E0A" w:rsidRPr="00987967">
          <w:rPr>
            <w:rStyle w:val="affc"/>
            <w:rFonts w:hint="eastAsia"/>
            <w:noProof/>
          </w:rPr>
          <w:t xml:space="preserve"> 规范性引用文件</w:t>
        </w:r>
        <w:r w:rsidR="00326E0A">
          <w:rPr>
            <w:noProof/>
            <w:webHidden/>
          </w:rPr>
          <w:tab/>
        </w:r>
        <w:r w:rsidR="001C46FA">
          <w:rPr>
            <w:noProof/>
            <w:webHidden/>
          </w:rPr>
          <w:fldChar w:fldCharType="begin"/>
        </w:r>
        <w:r w:rsidR="00326E0A">
          <w:rPr>
            <w:noProof/>
            <w:webHidden/>
          </w:rPr>
          <w:instrText xml:space="preserve"> PAGEREF _Toc3195446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5CE1ED02"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47" w:history="1">
        <w:r w:rsidR="00326E0A" w:rsidRPr="00987967">
          <w:rPr>
            <w:rStyle w:val="affc"/>
            <w:noProof/>
          </w:rPr>
          <w:t>3</w:t>
        </w:r>
        <w:r w:rsidR="00326E0A" w:rsidRPr="00987967">
          <w:rPr>
            <w:rStyle w:val="affc"/>
            <w:rFonts w:hint="eastAsia"/>
            <w:noProof/>
          </w:rPr>
          <w:t xml:space="preserve"> 基本要求</w:t>
        </w:r>
        <w:r w:rsidR="00326E0A">
          <w:rPr>
            <w:noProof/>
            <w:webHidden/>
          </w:rPr>
          <w:tab/>
        </w:r>
        <w:r w:rsidR="001C46FA">
          <w:rPr>
            <w:noProof/>
            <w:webHidden/>
          </w:rPr>
          <w:fldChar w:fldCharType="begin"/>
        </w:r>
        <w:r w:rsidR="00326E0A">
          <w:rPr>
            <w:noProof/>
            <w:webHidden/>
          </w:rPr>
          <w:instrText xml:space="preserve"> PAGEREF _Toc3195447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624E434F"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48" w:history="1">
        <w:r w:rsidR="00326E0A" w:rsidRPr="00987967">
          <w:rPr>
            <w:rStyle w:val="affc"/>
            <w:noProof/>
          </w:rPr>
          <w:t>3.1</w:t>
        </w:r>
        <w:r w:rsidR="00326E0A" w:rsidRPr="00987967">
          <w:rPr>
            <w:rStyle w:val="affc"/>
            <w:rFonts w:hint="eastAsia"/>
            <w:noProof/>
          </w:rPr>
          <w:t xml:space="preserve"> 需补充提供的文件材料</w:t>
        </w:r>
        <w:r w:rsidR="00326E0A">
          <w:rPr>
            <w:noProof/>
            <w:webHidden/>
          </w:rPr>
          <w:tab/>
        </w:r>
        <w:r w:rsidR="001C46FA">
          <w:rPr>
            <w:noProof/>
            <w:webHidden/>
          </w:rPr>
          <w:fldChar w:fldCharType="begin"/>
        </w:r>
        <w:r w:rsidR="00326E0A">
          <w:rPr>
            <w:noProof/>
            <w:webHidden/>
          </w:rPr>
          <w:instrText xml:space="preserve"> PAGEREF _Toc3195448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6F7928E1"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49" w:history="1">
        <w:r w:rsidR="00326E0A" w:rsidRPr="00987967">
          <w:rPr>
            <w:rStyle w:val="affc"/>
            <w:noProof/>
          </w:rPr>
          <w:t>3.2</w:t>
        </w:r>
        <w:r w:rsidR="00326E0A" w:rsidRPr="00987967">
          <w:rPr>
            <w:rStyle w:val="affc"/>
            <w:rFonts w:hint="eastAsia"/>
            <w:noProof/>
          </w:rPr>
          <w:t xml:space="preserve"> 参数准确度及仪器设备</w:t>
        </w:r>
        <w:r w:rsidR="00326E0A">
          <w:rPr>
            <w:noProof/>
            <w:webHidden/>
          </w:rPr>
          <w:tab/>
        </w:r>
        <w:r w:rsidR="001C46FA">
          <w:rPr>
            <w:noProof/>
            <w:webHidden/>
          </w:rPr>
          <w:fldChar w:fldCharType="begin"/>
        </w:r>
        <w:r w:rsidR="00326E0A">
          <w:rPr>
            <w:noProof/>
            <w:webHidden/>
          </w:rPr>
          <w:instrText xml:space="preserve"> PAGEREF _Toc3195449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16223142"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50" w:history="1">
        <w:r w:rsidR="00326E0A" w:rsidRPr="00987967">
          <w:rPr>
            <w:rStyle w:val="affc"/>
            <w:noProof/>
          </w:rPr>
          <w:t>3.3</w:t>
        </w:r>
        <w:r w:rsidR="00326E0A" w:rsidRPr="00987967">
          <w:rPr>
            <w:rStyle w:val="affc"/>
            <w:rFonts w:hint="eastAsia"/>
            <w:noProof/>
          </w:rPr>
          <w:t xml:space="preserve"> 样机确定</w:t>
        </w:r>
        <w:r w:rsidR="00326E0A">
          <w:rPr>
            <w:noProof/>
            <w:webHidden/>
          </w:rPr>
          <w:tab/>
        </w:r>
        <w:r w:rsidR="001C46FA">
          <w:rPr>
            <w:noProof/>
            <w:webHidden/>
          </w:rPr>
          <w:fldChar w:fldCharType="begin"/>
        </w:r>
        <w:r w:rsidR="00326E0A">
          <w:rPr>
            <w:noProof/>
            <w:webHidden/>
          </w:rPr>
          <w:instrText xml:space="preserve"> PAGEREF _Toc3195450 \h </w:instrText>
        </w:r>
        <w:r w:rsidR="001C46FA">
          <w:rPr>
            <w:noProof/>
            <w:webHidden/>
          </w:rPr>
        </w:r>
        <w:r w:rsidR="001C46FA">
          <w:rPr>
            <w:noProof/>
            <w:webHidden/>
          </w:rPr>
          <w:fldChar w:fldCharType="separate"/>
        </w:r>
        <w:r w:rsidR="00326E0A">
          <w:rPr>
            <w:noProof/>
            <w:webHidden/>
          </w:rPr>
          <w:t>1</w:t>
        </w:r>
        <w:r w:rsidR="001C46FA">
          <w:rPr>
            <w:noProof/>
            <w:webHidden/>
          </w:rPr>
          <w:fldChar w:fldCharType="end"/>
        </w:r>
      </w:hyperlink>
    </w:p>
    <w:p w14:paraId="38C86BA5" w14:textId="77777777" w:rsidR="000F0FD6" w:rsidRDefault="006907FB" w:rsidP="009C0B28">
      <w:pPr>
        <w:pStyle w:val="30"/>
        <w:ind w:firstLineChars="0" w:firstLine="0"/>
      </w:pPr>
      <w:r>
        <w:rPr>
          <w:rFonts w:hint="eastAsia"/>
        </w:rPr>
        <w:t xml:space="preserve">3.4机型大中小型划分 </w:t>
      </w:r>
      <w:r w:rsidRPr="006907FB">
        <w:rPr>
          <w:webHidden/>
        </w:rPr>
        <w:tab/>
      </w:r>
      <w:r>
        <w:rPr>
          <w:rFonts w:hint="eastAsia"/>
          <w:webHidden/>
        </w:rPr>
        <w:t>2</w:t>
      </w:r>
    </w:p>
    <w:p w14:paraId="7BD67B65" w14:textId="77777777" w:rsidR="006907FB" w:rsidRPr="009C0B28" w:rsidRDefault="00397CBB" w:rsidP="009C0B28">
      <w:pPr>
        <w:pStyle w:val="30"/>
        <w:ind w:firstLineChars="0" w:firstLine="0"/>
        <w:rPr>
          <w:rFonts w:asciiTheme="minorHAnsi" w:eastAsiaTheme="minorEastAsia" w:hAnsiTheme="minorHAnsi" w:cstheme="minorBidi"/>
          <w:noProof/>
          <w:szCs w:val="22"/>
        </w:rPr>
      </w:pPr>
      <w:hyperlink w:anchor="_Toc3195452" w:history="1">
        <w:r w:rsidR="00326E0A" w:rsidRPr="00987967">
          <w:rPr>
            <w:rStyle w:val="affc"/>
            <w:noProof/>
          </w:rPr>
          <w:t>3.</w:t>
        </w:r>
        <w:r w:rsidR="009C0B28">
          <w:rPr>
            <w:rStyle w:val="affc"/>
            <w:rFonts w:hint="eastAsia"/>
            <w:noProof/>
          </w:rPr>
          <w:t>5</w:t>
        </w:r>
        <w:r w:rsidR="00326E0A" w:rsidRPr="00987967">
          <w:rPr>
            <w:rStyle w:val="affc"/>
            <w:rFonts w:hint="eastAsia"/>
            <w:noProof/>
          </w:rPr>
          <w:t xml:space="preserve"> 生产量和销售量</w:t>
        </w:r>
        <w:r w:rsidR="00326E0A">
          <w:rPr>
            <w:noProof/>
            <w:webHidden/>
          </w:rPr>
          <w:tab/>
        </w:r>
        <w:r w:rsidR="001C46FA">
          <w:rPr>
            <w:noProof/>
            <w:webHidden/>
          </w:rPr>
          <w:fldChar w:fldCharType="begin"/>
        </w:r>
        <w:r w:rsidR="00326E0A">
          <w:rPr>
            <w:noProof/>
            <w:webHidden/>
          </w:rPr>
          <w:instrText xml:space="preserve"> PAGEREF _Toc3195452 \h </w:instrText>
        </w:r>
        <w:r w:rsidR="001C46FA">
          <w:rPr>
            <w:noProof/>
            <w:webHidden/>
          </w:rPr>
        </w:r>
        <w:r w:rsidR="001C46FA">
          <w:rPr>
            <w:noProof/>
            <w:webHidden/>
          </w:rPr>
          <w:fldChar w:fldCharType="separate"/>
        </w:r>
        <w:r w:rsidR="00326E0A">
          <w:rPr>
            <w:noProof/>
            <w:webHidden/>
          </w:rPr>
          <w:t>2</w:t>
        </w:r>
        <w:r w:rsidR="001C46FA">
          <w:rPr>
            <w:noProof/>
            <w:webHidden/>
          </w:rPr>
          <w:fldChar w:fldCharType="end"/>
        </w:r>
      </w:hyperlink>
    </w:p>
    <w:p w14:paraId="6E48C574" w14:textId="77777777" w:rsidR="000F0FD6" w:rsidRDefault="000F0FD6" w:rsidP="00326E0A">
      <w:pPr>
        <w:pStyle w:val="10"/>
        <w:spacing w:beforeLines="0" w:afterLines="0"/>
      </w:pPr>
      <w:r>
        <w:rPr>
          <w:rFonts w:hint="eastAsia"/>
        </w:rPr>
        <w:t>3.6涵盖机型认可条件</w:t>
      </w:r>
      <w:r w:rsidRPr="006907FB">
        <w:rPr>
          <w:webHidden/>
        </w:rPr>
        <w:tab/>
      </w:r>
      <w:r>
        <w:rPr>
          <w:rFonts w:hint="eastAsia"/>
          <w:webHidden/>
        </w:rPr>
        <w:t>2</w:t>
      </w:r>
    </w:p>
    <w:p w14:paraId="78CBE567"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53" w:history="1">
        <w:r w:rsidR="00326E0A" w:rsidRPr="00987967">
          <w:rPr>
            <w:rStyle w:val="affc"/>
            <w:noProof/>
          </w:rPr>
          <w:t>4</w:t>
        </w:r>
        <w:r w:rsidR="00326E0A" w:rsidRPr="00987967">
          <w:rPr>
            <w:rStyle w:val="affc"/>
            <w:rFonts w:hint="eastAsia"/>
            <w:noProof/>
          </w:rPr>
          <w:t xml:space="preserve"> 初次鉴定</w:t>
        </w:r>
        <w:r w:rsidR="00326E0A">
          <w:rPr>
            <w:noProof/>
            <w:webHidden/>
          </w:rPr>
          <w:tab/>
        </w:r>
        <w:r w:rsidR="001C46FA">
          <w:rPr>
            <w:noProof/>
            <w:webHidden/>
          </w:rPr>
          <w:fldChar w:fldCharType="begin"/>
        </w:r>
        <w:r w:rsidR="00326E0A">
          <w:rPr>
            <w:noProof/>
            <w:webHidden/>
          </w:rPr>
          <w:instrText xml:space="preserve"> PAGEREF _Toc3195453 \h </w:instrText>
        </w:r>
        <w:r w:rsidR="001C46FA">
          <w:rPr>
            <w:noProof/>
            <w:webHidden/>
          </w:rPr>
        </w:r>
        <w:r w:rsidR="001C46FA">
          <w:rPr>
            <w:noProof/>
            <w:webHidden/>
          </w:rPr>
          <w:fldChar w:fldCharType="separate"/>
        </w:r>
        <w:r w:rsidR="00326E0A">
          <w:rPr>
            <w:noProof/>
            <w:webHidden/>
          </w:rPr>
          <w:t>2</w:t>
        </w:r>
        <w:r w:rsidR="001C46FA">
          <w:rPr>
            <w:noProof/>
            <w:webHidden/>
          </w:rPr>
          <w:fldChar w:fldCharType="end"/>
        </w:r>
      </w:hyperlink>
    </w:p>
    <w:p w14:paraId="412CA0C5"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54" w:history="1">
        <w:r w:rsidR="00326E0A" w:rsidRPr="00987967">
          <w:rPr>
            <w:rStyle w:val="affc"/>
            <w:noProof/>
          </w:rPr>
          <w:t>4.1</w:t>
        </w:r>
        <w:r w:rsidR="00326E0A" w:rsidRPr="00987967">
          <w:rPr>
            <w:rStyle w:val="affc"/>
            <w:rFonts w:hint="eastAsia"/>
            <w:noProof/>
          </w:rPr>
          <w:t xml:space="preserve"> 一致性检查</w:t>
        </w:r>
        <w:r w:rsidR="00326E0A">
          <w:rPr>
            <w:noProof/>
            <w:webHidden/>
          </w:rPr>
          <w:tab/>
        </w:r>
        <w:r w:rsidR="001C46FA">
          <w:rPr>
            <w:noProof/>
            <w:webHidden/>
          </w:rPr>
          <w:fldChar w:fldCharType="begin"/>
        </w:r>
        <w:r w:rsidR="00326E0A">
          <w:rPr>
            <w:noProof/>
            <w:webHidden/>
          </w:rPr>
          <w:instrText xml:space="preserve"> PAGEREF _Toc3195454 \h </w:instrText>
        </w:r>
        <w:r w:rsidR="001C46FA">
          <w:rPr>
            <w:noProof/>
            <w:webHidden/>
          </w:rPr>
        </w:r>
        <w:r w:rsidR="001C46FA">
          <w:rPr>
            <w:noProof/>
            <w:webHidden/>
          </w:rPr>
          <w:fldChar w:fldCharType="separate"/>
        </w:r>
        <w:r w:rsidR="00326E0A">
          <w:rPr>
            <w:noProof/>
            <w:webHidden/>
          </w:rPr>
          <w:t>2</w:t>
        </w:r>
        <w:r w:rsidR="001C46FA">
          <w:rPr>
            <w:noProof/>
            <w:webHidden/>
          </w:rPr>
          <w:fldChar w:fldCharType="end"/>
        </w:r>
      </w:hyperlink>
    </w:p>
    <w:p w14:paraId="6820853F"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57" w:history="1">
        <w:r w:rsidR="00326E0A" w:rsidRPr="00987967">
          <w:rPr>
            <w:rStyle w:val="affc"/>
            <w:noProof/>
          </w:rPr>
          <w:t>4.2</w:t>
        </w:r>
        <w:r w:rsidR="00326E0A" w:rsidRPr="00987967">
          <w:rPr>
            <w:rStyle w:val="affc"/>
            <w:rFonts w:hint="eastAsia"/>
            <w:noProof/>
          </w:rPr>
          <w:t xml:space="preserve"> 安全性评价</w:t>
        </w:r>
        <w:r w:rsidR="00326E0A">
          <w:rPr>
            <w:noProof/>
            <w:webHidden/>
          </w:rPr>
          <w:tab/>
        </w:r>
        <w:r w:rsidR="001C46FA">
          <w:rPr>
            <w:noProof/>
            <w:webHidden/>
          </w:rPr>
          <w:fldChar w:fldCharType="begin"/>
        </w:r>
        <w:r w:rsidR="00326E0A">
          <w:rPr>
            <w:noProof/>
            <w:webHidden/>
          </w:rPr>
          <w:instrText xml:space="preserve"> PAGEREF _Toc3195457 \h </w:instrText>
        </w:r>
        <w:r w:rsidR="001C46FA">
          <w:rPr>
            <w:noProof/>
            <w:webHidden/>
          </w:rPr>
        </w:r>
        <w:r w:rsidR="001C46FA">
          <w:rPr>
            <w:noProof/>
            <w:webHidden/>
          </w:rPr>
          <w:fldChar w:fldCharType="separate"/>
        </w:r>
        <w:r w:rsidR="00326E0A">
          <w:rPr>
            <w:noProof/>
            <w:webHidden/>
          </w:rPr>
          <w:t>2</w:t>
        </w:r>
        <w:r w:rsidR="001C46FA">
          <w:rPr>
            <w:noProof/>
            <w:webHidden/>
          </w:rPr>
          <w:fldChar w:fldCharType="end"/>
        </w:r>
      </w:hyperlink>
    </w:p>
    <w:p w14:paraId="42A4C05E"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62" w:history="1">
        <w:r w:rsidR="00326E0A" w:rsidRPr="00987967">
          <w:rPr>
            <w:rStyle w:val="affc"/>
            <w:noProof/>
          </w:rPr>
          <w:t>4.3</w:t>
        </w:r>
        <w:r w:rsidR="00326E0A" w:rsidRPr="00987967">
          <w:rPr>
            <w:rStyle w:val="affc"/>
            <w:rFonts w:hint="eastAsia"/>
            <w:noProof/>
          </w:rPr>
          <w:t xml:space="preserve"> 适用性评价</w:t>
        </w:r>
        <w:r w:rsidR="00326E0A">
          <w:rPr>
            <w:noProof/>
            <w:webHidden/>
          </w:rPr>
          <w:tab/>
        </w:r>
        <w:r w:rsidR="001C46FA">
          <w:rPr>
            <w:noProof/>
            <w:webHidden/>
          </w:rPr>
          <w:fldChar w:fldCharType="begin"/>
        </w:r>
        <w:r w:rsidR="00326E0A">
          <w:rPr>
            <w:noProof/>
            <w:webHidden/>
          </w:rPr>
          <w:instrText xml:space="preserve"> PAGEREF _Toc3195462 \h </w:instrText>
        </w:r>
        <w:r w:rsidR="001C46FA">
          <w:rPr>
            <w:noProof/>
            <w:webHidden/>
          </w:rPr>
        </w:r>
        <w:r w:rsidR="001C46FA">
          <w:rPr>
            <w:noProof/>
            <w:webHidden/>
          </w:rPr>
          <w:fldChar w:fldCharType="separate"/>
        </w:r>
        <w:r w:rsidR="00326E0A">
          <w:rPr>
            <w:noProof/>
            <w:webHidden/>
          </w:rPr>
          <w:t>3</w:t>
        </w:r>
        <w:r w:rsidR="001C46FA">
          <w:rPr>
            <w:noProof/>
            <w:webHidden/>
          </w:rPr>
          <w:fldChar w:fldCharType="end"/>
        </w:r>
      </w:hyperlink>
    </w:p>
    <w:p w14:paraId="4574A100"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68" w:history="1">
        <w:r w:rsidR="00326E0A" w:rsidRPr="00987967">
          <w:rPr>
            <w:rStyle w:val="affc"/>
            <w:noProof/>
          </w:rPr>
          <w:t>4.4</w:t>
        </w:r>
        <w:r w:rsidR="00326E0A" w:rsidRPr="00987967">
          <w:rPr>
            <w:rStyle w:val="affc"/>
            <w:rFonts w:hint="eastAsia"/>
            <w:noProof/>
          </w:rPr>
          <w:t xml:space="preserve"> 可靠性评价</w:t>
        </w:r>
        <w:r w:rsidR="00326E0A">
          <w:rPr>
            <w:noProof/>
            <w:webHidden/>
          </w:rPr>
          <w:tab/>
        </w:r>
        <w:r w:rsidR="00336259">
          <w:rPr>
            <w:rFonts w:hint="eastAsia"/>
            <w:noProof/>
            <w:webHidden/>
          </w:rPr>
          <w:t>5</w:t>
        </w:r>
      </w:hyperlink>
    </w:p>
    <w:p w14:paraId="26516873" w14:textId="77777777" w:rsidR="00326E0A" w:rsidRDefault="00397CBB" w:rsidP="00326E0A">
      <w:pPr>
        <w:pStyle w:val="30"/>
        <w:ind w:firstLineChars="0" w:firstLine="0"/>
        <w:rPr>
          <w:rFonts w:asciiTheme="minorHAnsi" w:eastAsiaTheme="minorEastAsia" w:hAnsiTheme="minorHAnsi" w:cstheme="minorBidi"/>
          <w:noProof/>
          <w:szCs w:val="22"/>
        </w:rPr>
      </w:pPr>
      <w:hyperlink w:anchor="_Toc3195472" w:history="1">
        <w:r w:rsidR="00326E0A" w:rsidRPr="00987967">
          <w:rPr>
            <w:rStyle w:val="affc"/>
            <w:noProof/>
          </w:rPr>
          <w:t>4.5</w:t>
        </w:r>
        <w:r w:rsidR="00326E0A" w:rsidRPr="00987967">
          <w:rPr>
            <w:rStyle w:val="affc"/>
            <w:rFonts w:hint="eastAsia"/>
            <w:noProof/>
          </w:rPr>
          <w:t xml:space="preserve"> 综合判定规则</w:t>
        </w:r>
        <w:r w:rsidR="00326E0A">
          <w:rPr>
            <w:noProof/>
            <w:webHidden/>
          </w:rPr>
          <w:tab/>
        </w:r>
        <w:r w:rsidR="00336259">
          <w:rPr>
            <w:rFonts w:hint="eastAsia"/>
            <w:noProof/>
            <w:webHidden/>
          </w:rPr>
          <w:t>6</w:t>
        </w:r>
      </w:hyperlink>
    </w:p>
    <w:p w14:paraId="1C20C963"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75" w:history="1">
        <w:r w:rsidR="00326E0A" w:rsidRPr="00987967">
          <w:rPr>
            <w:rStyle w:val="affc"/>
            <w:noProof/>
          </w:rPr>
          <w:t>5</w:t>
        </w:r>
        <w:r w:rsidR="00326E0A" w:rsidRPr="00987967">
          <w:rPr>
            <w:rStyle w:val="affc"/>
            <w:rFonts w:hint="eastAsia"/>
            <w:noProof/>
          </w:rPr>
          <w:t xml:space="preserve"> 产品变更</w:t>
        </w:r>
        <w:r w:rsidR="00326E0A">
          <w:rPr>
            <w:noProof/>
            <w:webHidden/>
          </w:rPr>
          <w:tab/>
        </w:r>
        <w:r w:rsidR="00336259">
          <w:rPr>
            <w:rFonts w:hint="eastAsia"/>
            <w:noProof/>
            <w:webHidden/>
          </w:rPr>
          <w:t>6</w:t>
        </w:r>
      </w:hyperlink>
    </w:p>
    <w:p w14:paraId="30DAAAFD"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80" w:history="1">
        <w:r w:rsidR="00326E0A" w:rsidRPr="00987967">
          <w:rPr>
            <w:rStyle w:val="affc"/>
            <w:rFonts w:hint="eastAsia"/>
            <w:iCs/>
            <w:noProof/>
          </w:rPr>
          <w:t>附录</w:t>
        </w:r>
        <w:r w:rsidR="00326E0A" w:rsidRPr="00987967">
          <w:rPr>
            <w:rStyle w:val="affc"/>
            <w:iCs/>
            <w:noProof/>
          </w:rPr>
          <w:t>A</w:t>
        </w:r>
        <w:r w:rsidR="00326E0A">
          <w:rPr>
            <w:rStyle w:val="affc"/>
            <w:rFonts w:hint="eastAsia"/>
            <w:iCs/>
            <w:noProof/>
          </w:rPr>
          <w:t>（规范性附录）产品规格表</w:t>
        </w:r>
        <w:r w:rsidR="00326E0A">
          <w:rPr>
            <w:noProof/>
            <w:webHidden/>
          </w:rPr>
          <w:tab/>
        </w:r>
        <w:r w:rsidR="00336259">
          <w:rPr>
            <w:rFonts w:hint="eastAsia"/>
            <w:noProof/>
            <w:webHidden/>
          </w:rPr>
          <w:t>7</w:t>
        </w:r>
      </w:hyperlink>
    </w:p>
    <w:p w14:paraId="4FDE8573" w14:textId="77777777" w:rsidR="00326E0A" w:rsidRDefault="00397CBB" w:rsidP="00326E0A">
      <w:pPr>
        <w:pStyle w:val="10"/>
        <w:spacing w:beforeLines="0" w:afterLines="0"/>
        <w:rPr>
          <w:rFonts w:asciiTheme="minorHAnsi" w:eastAsiaTheme="minorEastAsia" w:hAnsiTheme="minorHAnsi" w:cstheme="minorBidi"/>
          <w:noProof/>
          <w:szCs w:val="22"/>
        </w:rPr>
      </w:pPr>
      <w:hyperlink w:anchor="_Toc3195481" w:history="1">
        <w:r w:rsidR="00326E0A" w:rsidRPr="00987967">
          <w:rPr>
            <w:rStyle w:val="affc"/>
            <w:rFonts w:hint="eastAsia"/>
            <w:iCs/>
            <w:noProof/>
          </w:rPr>
          <w:t>附录</w:t>
        </w:r>
        <w:r w:rsidR="00326E0A" w:rsidRPr="00987967">
          <w:rPr>
            <w:rStyle w:val="affc"/>
            <w:iCs/>
            <w:noProof/>
          </w:rPr>
          <w:t>B</w:t>
        </w:r>
        <w:r w:rsidR="00326E0A">
          <w:rPr>
            <w:rStyle w:val="affc"/>
            <w:rFonts w:hint="eastAsia"/>
            <w:iCs/>
            <w:noProof/>
          </w:rPr>
          <w:t>（规范性附录）用户调查记录表</w:t>
        </w:r>
        <w:r w:rsidR="00326E0A">
          <w:rPr>
            <w:noProof/>
            <w:webHidden/>
          </w:rPr>
          <w:tab/>
        </w:r>
        <w:r w:rsidR="00336259">
          <w:rPr>
            <w:rFonts w:hint="eastAsia"/>
            <w:noProof/>
            <w:webHidden/>
          </w:rPr>
          <w:t>8</w:t>
        </w:r>
      </w:hyperlink>
    </w:p>
    <w:p w14:paraId="26B268F1" w14:textId="77777777" w:rsidR="00CF295E" w:rsidRPr="00423774" w:rsidRDefault="001C46FA" w:rsidP="00326E0A">
      <w:pPr>
        <w:pStyle w:val="10"/>
        <w:spacing w:beforeLines="0" w:afterLines="0"/>
      </w:pPr>
      <w:r w:rsidRPr="00423774">
        <w:fldChar w:fldCharType="end"/>
      </w:r>
    </w:p>
    <w:p w14:paraId="2570A910" w14:textId="77777777" w:rsidR="00CF295E" w:rsidRPr="00423774" w:rsidRDefault="001C0DB8">
      <w:pPr>
        <w:pStyle w:val="afffffd"/>
      </w:pPr>
      <w:bookmarkStart w:id="3" w:name="_Toc3195444"/>
      <w:r w:rsidRPr="00423774">
        <w:rPr>
          <w:rFonts w:hint="eastAsia"/>
        </w:rPr>
        <w:lastRenderedPageBreak/>
        <w:t>前</w:t>
      </w:r>
      <w:bookmarkStart w:id="4" w:name="BKQY"/>
      <w:r w:rsidRPr="00423774">
        <w:rPr>
          <w:rFonts w:hAnsi="黑体"/>
        </w:rPr>
        <w:t>  </w:t>
      </w:r>
      <w:r w:rsidRPr="00423774">
        <w:rPr>
          <w:rFonts w:hint="eastAsia"/>
        </w:rPr>
        <w:t>言</w:t>
      </w:r>
      <w:bookmarkEnd w:id="1"/>
      <w:bookmarkEnd w:id="3"/>
      <w:bookmarkEnd w:id="4"/>
    </w:p>
    <w:p w14:paraId="6E129789" w14:textId="77777777" w:rsidR="00CF295E" w:rsidRPr="00423774" w:rsidRDefault="001C0DB8" w:rsidP="00964EE5">
      <w:pPr>
        <w:pStyle w:val="aff9"/>
        <w:snapToGrid w:val="0"/>
      </w:pPr>
      <w:r w:rsidRPr="00423774">
        <w:rPr>
          <w:rFonts w:hint="eastAsia"/>
        </w:rPr>
        <w:t>本大纲依据TZ 1</w:t>
      </w:r>
      <w:r w:rsidR="00FF17E9">
        <w:rPr>
          <w:rFonts w:hint="eastAsia"/>
        </w:rPr>
        <w:t>—</w:t>
      </w:r>
      <w:r w:rsidRPr="00423774">
        <w:rPr>
          <w:rFonts w:hint="eastAsia"/>
        </w:rPr>
        <w:t>201</w:t>
      </w:r>
      <w:r w:rsidR="00E16F04">
        <w:rPr>
          <w:rFonts w:hint="eastAsia"/>
        </w:rPr>
        <w:t>9</w:t>
      </w:r>
      <w:r w:rsidRPr="00423774">
        <w:rPr>
          <w:rFonts w:hint="eastAsia"/>
        </w:rPr>
        <w:t>《农业机械推广鉴定大纲编写规则》编制。</w:t>
      </w:r>
    </w:p>
    <w:p w14:paraId="5A4C62F8" w14:textId="77777777" w:rsidR="00CF295E" w:rsidRPr="00423774" w:rsidRDefault="001C0DB8" w:rsidP="00964EE5">
      <w:pPr>
        <w:pStyle w:val="aff9"/>
        <w:snapToGrid w:val="0"/>
      </w:pPr>
      <w:r w:rsidRPr="00423774">
        <w:rPr>
          <w:rFonts w:hint="eastAsia"/>
        </w:rPr>
        <w:t>本大纲为首次制定。</w:t>
      </w:r>
    </w:p>
    <w:p w14:paraId="3F7DBC34" w14:textId="77777777" w:rsidR="00CF295E" w:rsidRPr="00423774" w:rsidRDefault="001C0DB8" w:rsidP="00964EE5">
      <w:pPr>
        <w:pStyle w:val="aff9"/>
        <w:numPr>
          <w:ilvl w:val="0"/>
          <w:numId w:val="19"/>
        </w:numPr>
        <w:tabs>
          <w:tab w:val="clear" w:pos="4201"/>
          <w:tab w:val="clear" w:pos="9298"/>
        </w:tabs>
        <w:snapToGrid w:val="0"/>
        <w:ind w:firstLineChars="0"/>
        <w:rPr>
          <w:rFonts w:hAnsi="宋体" w:cs="宋体"/>
        </w:rPr>
      </w:pPr>
      <w:r w:rsidRPr="00423774">
        <w:rPr>
          <w:rFonts w:hAnsi="宋体" w:cs="宋体" w:hint="eastAsia"/>
        </w:rPr>
        <w:t xml:space="preserve">    本大纲由农业农村部农业机械化管理司提出。</w:t>
      </w:r>
    </w:p>
    <w:p w14:paraId="55A9F73F" w14:textId="27839CD6" w:rsidR="00CF295E" w:rsidRPr="00423774" w:rsidRDefault="001C0DB8" w:rsidP="00964EE5">
      <w:pPr>
        <w:pStyle w:val="aff9"/>
        <w:numPr>
          <w:ilvl w:val="0"/>
          <w:numId w:val="19"/>
        </w:numPr>
        <w:tabs>
          <w:tab w:val="clear" w:pos="4201"/>
          <w:tab w:val="clear" w:pos="9298"/>
        </w:tabs>
        <w:snapToGrid w:val="0"/>
        <w:ind w:firstLineChars="0"/>
        <w:rPr>
          <w:rFonts w:hAnsi="宋体" w:cs="宋体"/>
        </w:rPr>
      </w:pPr>
      <w:r w:rsidRPr="00423774">
        <w:rPr>
          <w:rFonts w:hAnsi="宋体" w:cs="宋体" w:hint="eastAsia"/>
        </w:rPr>
        <w:t xml:space="preserve">    本大纲由</w:t>
      </w:r>
      <w:r w:rsidR="009F48D1">
        <w:rPr>
          <w:rFonts w:hint="eastAsia"/>
          <w:szCs w:val="21"/>
        </w:rPr>
        <w:t>农业农村部农业机械化总站</w:t>
      </w:r>
      <w:r w:rsidRPr="00423774">
        <w:rPr>
          <w:rFonts w:hAnsi="宋体" w:cs="宋体" w:hint="eastAsia"/>
        </w:rPr>
        <w:t>技术归口。</w:t>
      </w:r>
    </w:p>
    <w:p w14:paraId="747F1C5A" w14:textId="38C62F86" w:rsidR="007046A6" w:rsidRDefault="001C0DB8" w:rsidP="00964EE5">
      <w:pPr>
        <w:pStyle w:val="aff9"/>
        <w:snapToGrid w:val="0"/>
        <w:rPr>
          <w:szCs w:val="21"/>
        </w:rPr>
      </w:pPr>
      <w:r w:rsidRPr="00423774">
        <w:rPr>
          <w:rFonts w:hint="eastAsia"/>
          <w:szCs w:val="21"/>
        </w:rPr>
        <w:t>本大纲起草单位：</w:t>
      </w:r>
      <w:r w:rsidR="006907FB">
        <w:rPr>
          <w:rFonts w:hint="eastAsia"/>
          <w:szCs w:val="21"/>
        </w:rPr>
        <w:t>江苏省农业机械试验鉴定站、</w:t>
      </w:r>
      <w:r w:rsidR="00CC6631">
        <w:rPr>
          <w:rFonts w:hint="eastAsia"/>
          <w:szCs w:val="21"/>
        </w:rPr>
        <w:t>农业农村部农业机械化总站、</w:t>
      </w:r>
      <w:r w:rsidR="009F48D1">
        <w:rPr>
          <w:rFonts w:hint="eastAsia"/>
          <w:szCs w:val="21"/>
        </w:rPr>
        <w:t>浙江、江西、安徽、沃得农机有限公司、南京赛姆科技认证有限公司</w:t>
      </w:r>
    </w:p>
    <w:p w14:paraId="3796E901" w14:textId="3906227D" w:rsidR="00CF295E" w:rsidRDefault="001C0DB8" w:rsidP="00964EE5">
      <w:pPr>
        <w:pStyle w:val="aff9"/>
        <w:snapToGrid w:val="0"/>
      </w:pPr>
      <w:r w:rsidRPr="00423774">
        <w:rPr>
          <w:rFonts w:hint="eastAsia"/>
        </w:rPr>
        <w:t>本大纲主要起草人：</w:t>
      </w:r>
      <w:r w:rsidR="007046A6" w:rsidRPr="00423774">
        <w:t xml:space="preserve"> </w:t>
      </w:r>
      <w:r w:rsidR="00CC6631">
        <w:rPr>
          <w:rFonts w:hint="eastAsia"/>
        </w:rPr>
        <w:t>杨</w:t>
      </w:r>
      <w:proofErr w:type="gramStart"/>
      <w:r w:rsidR="00CC6631">
        <w:rPr>
          <w:rFonts w:hint="eastAsia"/>
        </w:rPr>
        <w:t>浩</w:t>
      </w:r>
      <w:proofErr w:type="gramEnd"/>
      <w:r w:rsidR="00CC6631">
        <w:rPr>
          <w:rFonts w:hint="eastAsia"/>
        </w:rPr>
        <w:t>勇、王超柱、卞兆娟、</w:t>
      </w:r>
      <w:r w:rsidR="009F48D1">
        <w:rPr>
          <w:rFonts w:hint="eastAsia"/>
        </w:rPr>
        <w:t>周达辉、李</w:t>
      </w:r>
      <w:r w:rsidR="00ED5D80">
        <w:t>XXX</w:t>
      </w:r>
      <w:r w:rsidR="00ED5D80">
        <w:rPr>
          <w:rFonts w:hint="eastAsia"/>
        </w:rPr>
        <w:t>、X</w:t>
      </w:r>
      <w:r w:rsidR="00ED5D80">
        <w:t>XX</w:t>
      </w:r>
    </w:p>
    <w:p w14:paraId="6DAA3BA3" w14:textId="77777777" w:rsidR="00CC6631" w:rsidRDefault="00CC6631" w:rsidP="00964EE5">
      <w:pPr>
        <w:pStyle w:val="aff9"/>
        <w:snapToGrid w:val="0"/>
      </w:pPr>
    </w:p>
    <w:p w14:paraId="52EFA87B" w14:textId="77777777" w:rsidR="00CC6631" w:rsidRDefault="00CC6631" w:rsidP="00964EE5">
      <w:pPr>
        <w:pStyle w:val="aff9"/>
        <w:snapToGrid w:val="0"/>
      </w:pPr>
    </w:p>
    <w:p w14:paraId="02D36EA7" w14:textId="77777777" w:rsidR="00CC6631" w:rsidRDefault="00CC6631" w:rsidP="00964EE5">
      <w:pPr>
        <w:pStyle w:val="aff9"/>
        <w:snapToGrid w:val="0"/>
      </w:pPr>
    </w:p>
    <w:p w14:paraId="73A8AC77" w14:textId="77777777" w:rsidR="00CC6631" w:rsidRDefault="00CC6631" w:rsidP="00964EE5">
      <w:pPr>
        <w:pStyle w:val="aff9"/>
        <w:snapToGrid w:val="0"/>
      </w:pPr>
    </w:p>
    <w:p w14:paraId="33A441B3" w14:textId="77777777" w:rsidR="00CC6631" w:rsidRDefault="00CC6631" w:rsidP="00964EE5">
      <w:pPr>
        <w:pStyle w:val="aff9"/>
        <w:snapToGrid w:val="0"/>
      </w:pPr>
    </w:p>
    <w:p w14:paraId="272E2833" w14:textId="77777777" w:rsidR="00CC6631" w:rsidRDefault="00CC6631" w:rsidP="00964EE5">
      <w:pPr>
        <w:pStyle w:val="aff9"/>
        <w:snapToGrid w:val="0"/>
      </w:pPr>
    </w:p>
    <w:p w14:paraId="26CA6694" w14:textId="77777777" w:rsidR="00CC6631" w:rsidRDefault="00CC6631" w:rsidP="00964EE5">
      <w:pPr>
        <w:pStyle w:val="aff9"/>
        <w:snapToGrid w:val="0"/>
      </w:pPr>
    </w:p>
    <w:p w14:paraId="232BAEFF" w14:textId="77777777" w:rsidR="00CC6631" w:rsidRDefault="00CC6631" w:rsidP="00964EE5">
      <w:pPr>
        <w:pStyle w:val="aff9"/>
        <w:snapToGrid w:val="0"/>
      </w:pPr>
    </w:p>
    <w:p w14:paraId="3B6F5A4D" w14:textId="77777777" w:rsidR="00CC6631" w:rsidRDefault="00CC6631" w:rsidP="00964EE5">
      <w:pPr>
        <w:pStyle w:val="aff9"/>
        <w:snapToGrid w:val="0"/>
      </w:pPr>
    </w:p>
    <w:p w14:paraId="164F0D1C" w14:textId="77777777" w:rsidR="00CC6631" w:rsidRDefault="00CC6631" w:rsidP="00964EE5">
      <w:pPr>
        <w:pStyle w:val="aff9"/>
        <w:snapToGrid w:val="0"/>
      </w:pPr>
    </w:p>
    <w:p w14:paraId="07E82159" w14:textId="77777777" w:rsidR="00CC6631" w:rsidRDefault="00CC6631" w:rsidP="00964EE5">
      <w:pPr>
        <w:pStyle w:val="aff9"/>
        <w:snapToGrid w:val="0"/>
      </w:pPr>
    </w:p>
    <w:p w14:paraId="06AFB833" w14:textId="77777777" w:rsidR="00CC6631" w:rsidRDefault="00CC6631" w:rsidP="00964EE5">
      <w:pPr>
        <w:pStyle w:val="aff9"/>
        <w:snapToGrid w:val="0"/>
      </w:pPr>
    </w:p>
    <w:p w14:paraId="3BF6C984" w14:textId="77777777" w:rsidR="00CC6631" w:rsidRDefault="00CC6631" w:rsidP="00964EE5">
      <w:pPr>
        <w:pStyle w:val="aff9"/>
        <w:snapToGrid w:val="0"/>
      </w:pPr>
    </w:p>
    <w:p w14:paraId="09FDE37A" w14:textId="77777777" w:rsidR="00CC6631" w:rsidRDefault="00CC6631" w:rsidP="00964EE5">
      <w:pPr>
        <w:pStyle w:val="aff9"/>
        <w:snapToGrid w:val="0"/>
      </w:pPr>
    </w:p>
    <w:p w14:paraId="346ECFDA" w14:textId="77777777" w:rsidR="00CC6631" w:rsidRDefault="00CC6631" w:rsidP="00964EE5">
      <w:pPr>
        <w:pStyle w:val="aff9"/>
        <w:snapToGrid w:val="0"/>
      </w:pPr>
    </w:p>
    <w:p w14:paraId="257F9615" w14:textId="77777777" w:rsidR="00CC6631" w:rsidRDefault="00CC6631" w:rsidP="00964EE5">
      <w:pPr>
        <w:pStyle w:val="aff9"/>
        <w:snapToGrid w:val="0"/>
      </w:pPr>
    </w:p>
    <w:p w14:paraId="5C0C7DC4" w14:textId="77777777" w:rsidR="00CC6631" w:rsidRDefault="00CC6631" w:rsidP="00964EE5">
      <w:pPr>
        <w:pStyle w:val="aff9"/>
        <w:snapToGrid w:val="0"/>
      </w:pPr>
    </w:p>
    <w:p w14:paraId="00344330" w14:textId="77777777" w:rsidR="00CC6631" w:rsidRDefault="00CC6631" w:rsidP="00964EE5">
      <w:pPr>
        <w:pStyle w:val="aff9"/>
        <w:snapToGrid w:val="0"/>
      </w:pPr>
    </w:p>
    <w:p w14:paraId="20821487" w14:textId="77777777" w:rsidR="00CC6631" w:rsidRDefault="00CC6631" w:rsidP="00964EE5">
      <w:pPr>
        <w:pStyle w:val="aff9"/>
        <w:snapToGrid w:val="0"/>
      </w:pPr>
    </w:p>
    <w:p w14:paraId="587E39E1" w14:textId="77777777" w:rsidR="00CC6631" w:rsidRDefault="00CC6631" w:rsidP="00964EE5">
      <w:pPr>
        <w:pStyle w:val="aff9"/>
        <w:snapToGrid w:val="0"/>
      </w:pPr>
    </w:p>
    <w:p w14:paraId="16EBABA1" w14:textId="77777777" w:rsidR="00CC6631" w:rsidRDefault="00CC6631" w:rsidP="00964EE5">
      <w:pPr>
        <w:pStyle w:val="aff9"/>
        <w:snapToGrid w:val="0"/>
      </w:pPr>
    </w:p>
    <w:p w14:paraId="02F59F55" w14:textId="77777777" w:rsidR="00CC6631" w:rsidRDefault="00CC6631" w:rsidP="00964EE5">
      <w:pPr>
        <w:pStyle w:val="aff9"/>
        <w:snapToGrid w:val="0"/>
      </w:pPr>
    </w:p>
    <w:p w14:paraId="0634A4B7" w14:textId="77777777" w:rsidR="00CC6631" w:rsidRDefault="00CC6631" w:rsidP="00964EE5">
      <w:pPr>
        <w:pStyle w:val="aff9"/>
        <w:snapToGrid w:val="0"/>
      </w:pPr>
    </w:p>
    <w:p w14:paraId="087690C5" w14:textId="77777777" w:rsidR="00CC6631" w:rsidRDefault="00CC6631" w:rsidP="00964EE5">
      <w:pPr>
        <w:pStyle w:val="aff9"/>
        <w:snapToGrid w:val="0"/>
      </w:pPr>
    </w:p>
    <w:p w14:paraId="5D1107D8" w14:textId="77777777" w:rsidR="00CC6631" w:rsidRDefault="00CC6631" w:rsidP="00964EE5">
      <w:pPr>
        <w:pStyle w:val="aff9"/>
        <w:snapToGrid w:val="0"/>
      </w:pPr>
    </w:p>
    <w:p w14:paraId="125BF177" w14:textId="77777777" w:rsidR="00CC6631" w:rsidRDefault="00CC6631" w:rsidP="00964EE5">
      <w:pPr>
        <w:pStyle w:val="aff9"/>
        <w:snapToGrid w:val="0"/>
      </w:pPr>
    </w:p>
    <w:p w14:paraId="16B7DC00" w14:textId="77777777" w:rsidR="00CC6631" w:rsidRDefault="00CC6631" w:rsidP="00964EE5">
      <w:pPr>
        <w:pStyle w:val="aff9"/>
        <w:snapToGrid w:val="0"/>
      </w:pPr>
    </w:p>
    <w:p w14:paraId="08B9E122" w14:textId="77777777" w:rsidR="00CC6631" w:rsidRDefault="00CC6631" w:rsidP="00964EE5">
      <w:pPr>
        <w:pStyle w:val="aff9"/>
        <w:snapToGrid w:val="0"/>
      </w:pPr>
    </w:p>
    <w:p w14:paraId="0B46A27F" w14:textId="77777777" w:rsidR="00CC6631" w:rsidRDefault="00CC6631" w:rsidP="00964EE5">
      <w:pPr>
        <w:pStyle w:val="aff9"/>
        <w:snapToGrid w:val="0"/>
      </w:pPr>
    </w:p>
    <w:p w14:paraId="0CC3D3F3" w14:textId="77777777" w:rsidR="00CC6631" w:rsidRDefault="00CC6631" w:rsidP="00964EE5">
      <w:pPr>
        <w:pStyle w:val="aff9"/>
        <w:snapToGrid w:val="0"/>
      </w:pPr>
    </w:p>
    <w:p w14:paraId="49A94AE0" w14:textId="77777777" w:rsidR="00CC6631" w:rsidRDefault="00CC6631" w:rsidP="00964EE5">
      <w:pPr>
        <w:pStyle w:val="aff9"/>
        <w:snapToGrid w:val="0"/>
      </w:pPr>
    </w:p>
    <w:p w14:paraId="65641408" w14:textId="77777777" w:rsidR="00CC6631" w:rsidRDefault="00CC6631" w:rsidP="00964EE5">
      <w:pPr>
        <w:pStyle w:val="aff9"/>
        <w:snapToGrid w:val="0"/>
      </w:pPr>
    </w:p>
    <w:p w14:paraId="71F2E392" w14:textId="77777777" w:rsidR="00CC6631" w:rsidRDefault="00CC6631" w:rsidP="00964EE5">
      <w:pPr>
        <w:pStyle w:val="aff9"/>
        <w:snapToGrid w:val="0"/>
      </w:pPr>
    </w:p>
    <w:p w14:paraId="478D75A3" w14:textId="77777777" w:rsidR="00CC6631" w:rsidRDefault="00CC6631" w:rsidP="00964EE5">
      <w:pPr>
        <w:pStyle w:val="aff9"/>
        <w:snapToGrid w:val="0"/>
      </w:pPr>
    </w:p>
    <w:p w14:paraId="67EBFA63" w14:textId="77777777" w:rsidR="00CC6631" w:rsidRDefault="00CC6631" w:rsidP="00964EE5">
      <w:pPr>
        <w:pStyle w:val="aff9"/>
        <w:snapToGrid w:val="0"/>
      </w:pPr>
    </w:p>
    <w:p w14:paraId="67ED97E9" w14:textId="77777777" w:rsidR="00CC6631" w:rsidRDefault="00CC6631" w:rsidP="00964EE5">
      <w:pPr>
        <w:pStyle w:val="aff9"/>
        <w:snapToGrid w:val="0"/>
      </w:pPr>
    </w:p>
    <w:p w14:paraId="3DE0067C" w14:textId="77777777" w:rsidR="00CC6631" w:rsidRDefault="00CC6631" w:rsidP="00964EE5">
      <w:pPr>
        <w:pStyle w:val="aff9"/>
        <w:snapToGrid w:val="0"/>
      </w:pPr>
    </w:p>
    <w:p w14:paraId="4B6F9B2F" w14:textId="2288FC32" w:rsidR="00CC6631" w:rsidRPr="00423774" w:rsidRDefault="00CC6631" w:rsidP="00964EE5">
      <w:pPr>
        <w:pStyle w:val="aff9"/>
        <w:snapToGrid w:val="0"/>
        <w:sectPr w:rsidR="00CC6631" w:rsidRPr="00423774" w:rsidSect="00EB720A">
          <w:headerReference w:type="default" r:id="rId12"/>
          <w:footerReference w:type="default" r:id="rId13"/>
          <w:pgSz w:w="11906" w:h="16838"/>
          <w:pgMar w:top="1418" w:right="1134" w:bottom="1134" w:left="1418" w:header="1020" w:footer="1020" w:gutter="0"/>
          <w:pgNumType w:fmt="upperRoman" w:start="1"/>
          <w:cols w:space="425"/>
          <w:docGrid w:type="linesAndChars" w:linePitch="312"/>
        </w:sectPr>
      </w:pPr>
    </w:p>
    <w:p w14:paraId="13A148E5" w14:textId="77777777" w:rsidR="00CF295E" w:rsidRPr="00423774" w:rsidRDefault="00E0512E">
      <w:pPr>
        <w:pStyle w:val="afff3"/>
      </w:pPr>
      <w:r>
        <w:rPr>
          <w:rFonts w:hint="eastAsia"/>
        </w:rPr>
        <w:lastRenderedPageBreak/>
        <w:t>油菜籽</w:t>
      </w:r>
      <w:r w:rsidR="001C0DB8" w:rsidRPr="00423774">
        <w:rPr>
          <w:rFonts w:hint="eastAsia"/>
        </w:rPr>
        <w:t>收获专用割台</w:t>
      </w:r>
    </w:p>
    <w:p w14:paraId="2D764578" w14:textId="77777777" w:rsidR="00CF295E" w:rsidRPr="00423774" w:rsidRDefault="001C0DB8" w:rsidP="00964EE5">
      <w:pPr>
        <w:pStyle w:val="a4"/>
        <w:snapToGrid w:val="0"/>
        <w:spacing w:before="312" w:after="312"/>
        <w:ind w:left="0"/>
      </w:pPr>
      <w:bookmarkStart w:id="5" w:name="_Toc476294436"/>
      <w:bookmarkStart w:id="6" w:name="_Toc3195445"/>
      <w:r w:rsidRPr="00423774">
        <w:rPr>
          <w:rFonts w:hint="eastAsia"/>
        </w:rPr>
        <w:t>范围</w:t>
      </w:r>
      <w:bookmarkEnd w:id="5"/>
      <w:bookmarkEnd w:id="6"/>
    </w:p>
    <w:p w14:paraId="2D53E2FD" w14:textId="77777777" w:rsidR="00CF295E" w:rsidRPr="00423774" w:rsidRDefault="001C0DB8" w:rsidP="00964EE5">
      <w:pPr>
        <w:pStyle w:val="aff9"/>
        <w:snapToGrid w:val="0"/>
      </w:pPr>
      <w:r w:rsidRPr="00423774">
        <w:rPr>
          <w:rFonts w:hint="eastAsia"/>
        </w:rPr>
        <w:t>本大纲规定了</w:t>
      </w:r>
      <w:r w:rsidR="00E0512E">
        <w:rPr>
          <w:rFonts w:hint="eastAsia"/>
        </w:rPr>
        <w:t>油菜籽</w:t>
      </w:r>
      <w:r w:rsidRPr="00423774">
        <w:rPr>
          <w:rFonts w:hint="eastAsia"/>
        </w:rPr>
        <w:t>收获专用割台推广鉴定的</w:t>
      </w:r>
      <w:r w:rsidR="00383914" w:rsidRPr="00423774">
        <w:rPr>
          <w:rFonts w:hint="eastAsia"/>
        </w:rPr>
        <w:t>鉴定</w:t>
      </w:r>
      <w:r w:rsidRPr="00423774">
        <w:rPr>
          <w:rFonts w:hint="eastAsia"/>
        </w:rPr>
        <w:t>内容、方法和判定规则。</w:t>
      </w:r>
    </w:p>
    <w:p w14:paraId="0637C7F3" w14:textId="77777777" w:rsidR="00CF295E" w:rsidRPr="00423774" w:rsidRDefault="001C0DB8" w:rsidP="00964EE5">
      <w:pPr>
        <w:pStyle w:val="aff9"/>
        <w:snapToGrid w:val="0"/>
      </w:pPr>
      <w:r w:rsidRPr="00423774">
        <w:rPr>
          <w:rFonts w:hint="eastAsia"/>
        </w:rPr>
        <w:t>本大纲适用于</w:t>
      </w:r>
      <w:r w:rsidR="00E0512E">
        <w:rPr>
          <w:rFonts w:hint="eastAsia"/>
        </w:rPr>
        <w:t>联合收割机所配套的油菜籽</w:t>
      </w:r>
      <w:r w:rsidRPr="00423774">
        <w:rPr>
          <w:rFonts w:hint="eastAsia"/>
        </w:rPr>
        <w:t>收获专用割台的推广鉴定。</w:t>
      </w:r>
    </w:p>
    <w:p w14:paraId="24FE660F" w14:textId="77777777" w:rsidR="00CF295E" w:rsidRPr="00423774" w:rsidRDefault="001C0DB8" w:rsidP="00964EE5">
      <w:pPr>
        <w:pStyle w:val="a4"/>
        <w:snapToGrid w:val="0"/>
        <w:spacing w:before="312" w:after="312"/>
        <w:ind w:left="0"/>
      </w:pPr>
      <w:bookmarkStart w:id="7" w:name="_Toc476294437"/>
      <w:bookmarkStart w:id="8" w:name="_Toc3195446"/>
      <w:r w:rsidRPr="00423774">
        <w:rPr>
          <w:rFonts w:hint="eastAsia"/>
        </w:rPr>
        <w:t>规范性引用文件</w:t>
      </w:r>
      <w:bookmarkEnd w:id="7"/>
      <w:bookmarkEnd w:id="8"/>
    </w:p>
    <w:p w14:paraId="4E9E0A71" w14:textId="77777777" w:rsidR="00CF295E" w:rsidRPr="00423774" w:rsidRDefault="001C0DB8" w:rsidP="00964EE5">
      <w:pPr>
        <w:pStyle w:val="aff9"/>
        <w:snapToGrid w:val="0"/>
      </w:pPr>
      <w:r w:rsidRPr="00423774">
        <w:rPr>
          <w:rFonts w:hint="eastAsia"/>
        </w:rPr>
        <w:t>下列文件对于本文件的应用是必不可少的。凡是注日期的引用文件，仅注日期的版本适用于本文件。凡是不注日期的引用文件，其最新版本（包括所有的修改单）适用于本文件。</w:t>
      </w:r>
    </w:p>
    <w:p w14:paraId="20036559" w14:textId="77777777" w:rsidR="00CF295E" w:rsidRPr="00423774" w:rsidRDefault="001C0DB8" w:rsidP="00964EE5">
      <w:pPr>
        <w:pStyle w:val="aff9"/>
        <w:snapToGrid w:val="0"/>
      </w:pPr>
      <w:r w:rsidRPr="00423774">
        <w:rPr>
          <w:rFonts w:hint="eastAsia"/>
        </w:rPr>
        <w:t>GB l0396  农林拖拉机和机械、草坪和园艺动力机械  安全标志和危险图形  总则</w:t>
      </w:r>
    </w:p>
    <w:p w14:paraId="3D53C812" w14:textId="77777777" w:rsidR="00CF295E" w:rsidRPr="00423774" w:rsidRDefault="001C0DB8" w:rsidP="00964EE5">
      <w:pPr>
        <w:pStyle w:val="a4"/>
        <w:snapToGrid w:val="0"/>
        <w:spacing w:before="312" w:after="312"/>
        <w:ind w:left="0"/>
      </w:pPr>
      <w:bookmarkStart w:id="9" w:name="_Toc476294438"/>
      <w:bookmarkStart w:id="10" w:name="_Toc3195447"/>
      <w:bookmarkEnd w:id="9"/>
      <w:r w:rsidRPr="00423774">
        <w:rPr>
          <w:rFonts w:hint="eastAsia"/>
        </w:rPr>
        <w:t>基本要求</w:t>
      </w:r>
      <w:bookmarkEnd w:id="10"/>
    </w:p>
    <w:p w14:paraId="522F31FB" w14:textId="77777777" w:rsidR="00CF295E" w:rsidRPr="00423774" w:rsidRDefault="001C0DB8" w:rsidP="00964EE5">
      <w:pPr>
        <w:pStyle w:val="a5"/>
        <w:snapToGrid w:val="0"/>
        <w:spacing w:before="156" w:after="156"/>
      </w:pPr>
      <w:bookmarkStart w:id="11" w:name="_Toc3195448"/>
      <w:r w:rsidRPr="00423774">
        <w:rPr>
          <w:rFonts w:hint="eastAsia"/>
        </w:rPr>
        <w:t>需补充提供的</w:t>
      </w:r>
      <w:r w:rsidR="0026424E" w:rsidRPr="00423774">
        <w:rPr>
          <w:rFonts w:hint="eastAsia"/>
        </w:rPr>
        <w:t>文件</w:t>
      </w:r>
      <w:r w:rsidRPr="00423774">
        <w:rPr>
          <w:rFonts w:hint="eastAsia"/>
        </w:rPr>
        <w:t>材料</w:t>
      </w:r>
      <w:bookmarkEnd w:id="11"/>
    </w:p>
    <w:p w14:paraId="779D430C" w14:textId="77777777" w:rsidR="00CF295E" w:rsidRPr="00423774" w:rsidRDefault="001C0DB8" w:rsidP="00964EE5">
      <w:pPr>
        <w:pStyle w:val="aff9"/>
        <w:snapToGrid w:val="0"/>
      </w:pPr>
      <w:r w:rsidRPr="00423774">
        <w:rPr>
          <w:rFonts w:hint="eastAsia"/>
        </w:rPr>
        <w:t>除申请时提交的材料之外，需补充提供以下材料：</w:t>
      </w:r>
    </w:p>
    <w:p w14:paraId="67220D88" w14:textId="77777777" w:rsidR="00CF295E" w:rsidRPr="00423774" w:rsidRDefault="001C0DB8" w:rsidP="00F41B84">
      <w:pPr>
        <w:pStyle w:val="aff9"/>
        <w:numPr>
          <w:ilvl w:val="0"/>
          <w:numId w:val="20"/>
        </w:numPr>
        <w:snapToGrid w:val="0"/>
        <w:ind w:firstLineChars="0"/>
      </w:pPr>
      <w:r w:rsidRPr="00423774">
        <w:rPr>
          <w:rFonts w:hint="eastAsia"/>
        </w:rPr>
        <w:t>产品</w:t>
      </w:r>
      <w:r w:rsidRPr="00360A48">
        <w:rPr>
          <w:rFonts w:hint="eastAsia"/>
        </w:rPr>
        <w:t>规格表（见附录A）；</w:t>
      </w:r>
    </w:p>
    <w:p w14:paraId="206E0315" w14:textId="77777777" w:rsidR="00CF295E" w:rsidRPr="00423774" w:rsidRDefault="001C0DB8" w:rsidP="00F41B84">
      <w:pPr>
        <w:pStyle w:val="aff9"/>
        <w:numPr>
          <w:ilvl w:val="0"/>
          <w:numId w:val="20"/>
        </w:numPr>
        <w:snapToGrid w:val="0"/>
        <w:ind w:firstLineChars="0"/>
      </w:pPr>
      <w:r w:rsidRPr="00423774">
        <w:rPr>
          <w:rFonts w:hint="eastAsia"/>
        </w:rPr>
        <w:t>样机照片（</w:t>
      </w:r>
      <w:r w:rsidRPr="00964EE5">
        <w:rPr>
          <w:rFonts w:hint="eastAsia"/>
        </w:rPr>
        <w:t>左前方45°</w:t>
      </w:r>
      <w:r w:rsidRPr="00423774">
        <w:rPr>
          <w:rFonts w:hint="eastAsia"/>
        </w:rPr>
        <w:t>、右前方45°、</w:t>
      </w:r>
      <w:r w:rsidR="00E0512E">
        <w:rPr>
          <w:rFonts w:hint="eastAsia"/>
        </w:rPr>
        <w:t>正前方、</w:t>
      </w:r>
      <w:r w:rsidRPr="00423774">
        <w:rPr>
          <w:rFonts w:hint="eastAsia"/>
        </w:rPr>
        <w:t>正后方、产品铭牌各1张）；</w:t>
      </w:r>
    </w:p>
    <w:p w14:paraId="37790CF4" w14:textId="77777777" w:rsidR="00CF295E" w:rsidRPr="00423774" w:rsidRDefault="001C0DB8" w:rsidP="002E59BE">
      <w:pPr>
        <w:pStyle w:val="aff9"/>
        <w:numPr>
          <w:ilvl w:val="0"/>
          <w:numId w:val="20"/>
        </w:numPr>
        <w:snapToGrid w:val="0"/>
        <w:ind w:firstLineChars="0"/>
      </w:pPr>
      <w:r w:rsidRPr="00423774">
        <w:rPr>
          <w:rFonts w:hint="eastAsia"/>
        </w:rPr>
        <w:t>用户名单</w:t>
      </w:r>
      <w:r w:rsidR="00E0512E">
        <w:rPr>
          <w:rFonts w:hint="eastAsia"/>
        </w:rPr>
        <w:t>（</w:t>
      </w:r>
      <w:r w:rsidRPr="00423774">
        <w:rPr>
          <w:rFonts w:hint="eastAsia"/>
        </w:rPr>
        <w:t>内容至少</w:t>
      </w:r>
      <w:r w:rsidR="00E0512E">
        <w:rPr>
          <w:rFonts w:hint="eastAsia"/>
        </w:rPr>
        <w:t>应</w:t>
      </w:r>
      <w:r w:rsidRPr="00423774">
        <w:rPr>
          <w:rFonts w:hint="eastAsia"/>
        </w:rPr>
        <w:t>包括</w:t>
      </w:r>
      <w:r w:rsidR="00E0512E">
        <w:rPr>
          <w:rFonts w:hint="eastAsia"/>
        </w:rPr>
        <w:t>用户</w:t>
      </w:r>
      <w:r w:rsidRPr="00423774">
        <w:rPr>
          <w:rFonts w:hint="eastAsia"/>
        </w:rPr>
        <w:t>姓名、通讯地址、联系电话、产品型号名称、</w:t>
      </w:r>
      <w:r w:rsidR="005A0E78">
        <w:rPr>
          <w:rFonts w:hint="eastAsia"/>
        </w:rPr>
        <w:t>出厂日期、</w:t>
      </w:r>
      <w:r w:rsidRPr="00423774">
        <w:rPr>
          <w:rFonts w:hint="eastAsia"/>
        </w:rPr>
        <w:t>购机时间等,</w:t>
      </w:r>
      <w:r w:rsidR="005A0E78">
        <w:rPr>
          <w:rFonts w:hint="eastAsia"/>
        </w:rPr>
        <w:t>机具的作业时间应不少于一个作业季，</w:t>
      </w:r>
      <w:r w:rsidR="000F0FD6">
        <w:rPr>
          <w:rFonts w:hint="eastAsia"/>
          <w:szCs w:val="21"/>
        </w:rPr>
        <w:t>且分布在</w:t>
      </w:r>
      <w:r w:rsidR="000F0FD6">
        <w:rPr>
          <w:szCs w:val="21"/>
        </w:rPr>
        <w:t>3</w:t>
      </w:r>
      <w:r w:rsidR="000F0FD6">
        <w:rPr>
          <w:rFonts w:hint="eastAsia"/>
          <w:szCs w:val="21"/>
        </w:rPr>
        <w:t>个主要使用（销售）区域，数量为大型机</w:t>
      </w:r>
      <w:r w:rsidR="001F4584">
        <w:rPr>
          <w:rFonts w:hint="eastAsia"/>
          <w:szCs w:val="21"/>
        </w:rPr>
        <w:t>10</w:t>
      </w:r>
      <w:r w:rsidR="000F0FD6">
        <w:rPr>
          <w:rFonts w:hint="eastAsia"/>
          <w:szCs w:val="21"/>
        </w:rPr>
        <w:t>户，中、小型机</w:t>
      </w:r>
      <w:r w:rsidR="001F4584">
        <w:rPr>
          <w:szCs w:val="21"/>
        </w:rPr>
        <w:t>1</w:t>
      </w:r>
      <w:r w:rsidR="001F4584">
        <w:rPr>
          <w:rFonts w:hint="eastAsia"/>
          <w:szCs w:val="21"/>
        </w:rPr>
        <w:t>5</w:t>
      </w:r>
      <w:r w:rsidR="000F0FD6">
        <w:rPr>
          <w:rFonts w:hint="eastAsia"/>
          <w:szCs w:val="21"/>
        </w:rPr>
        <w:t>户</w:t>
      </w:r>
      <w:r w:rsidR="00E0512E">
        <w:rPr>
          <w:rFonts w:hint="eastAsia"/>
        </w:rPr>
        <w:t>）</w:t>
      </w:r>
      <w:r w:rsidRPr="00423774">
        <w:rPr>
          <w:rFonts w:hint="eastAsia"/>
        </w:rPr>
        <w:t>。</w:t>
      </w:r>
    </w:p>
    <w:p w14:paraId="39F2BBB1" w14:textId="77777777" w:rsidR="00CF295E" w:rsidRPr="00423774" w:rsidRDefault="001C0DB8" w:rsidP="00964EE5">
      <w:pPr>
        <w:pStyle w:val="aff9"/>
        <w:snapToGrid w:val="0"/>
      </w:pPr>
      <w:r w:rsidRPr="00423774">
        <w:rPr>
          <w:rFonts w:hint="eastAsia"/>
        </w:rPr>
        <w:t>以上材料需加盖</w:t>
      </w:r>
      <w:r w:rsidR="00EB720A">
        <w:rPr>
          <w:rFonts w:hint="eastAsia"/>
        </w:rPr>
        <w:t>制造商</w:t>
      </w:r>
      <w:r w:rsidRPr="00423774">
        <w:rPr>
          <w:rFonts w:hint="eastAsia"/>
        </w:rPr>
        <w:t>公章。</w:t>
      </w:r>
    </w:p>
    <w:p w14:paraId="301740FB" w14:textId="77777777" w:rsidR="00CF295E" w:rsidRPr="00423774" w:rsidRDefault="001C0DB8" w:rsidP="00964EE5">
      <w:pPr>
        <w:pStyle w:val="a5"/>
        <w:snapToGrid w:val="0"/>
        <w:spacing w:before="156" w:after="156"/>
      </w:pPr>
      <w:bookmarkStart w:id="12" w:name="_Toc3195449"/>
      <w:r w:rsidRPr="00423774">
        <w:rPr>
          <w:rFonts w:hint="eastAsia"/>
        </w:rPr>
        <w:t>参数准确度及仪器设备</w:t>
      </w:r>
      <w:bookmarkEnd w:id="12"/>
    </w:p>
    <w:p w14:paraId="0724A232" w14:textId="77777777" w:rsidR="00CF295E" w:rsidRPr="00423774" w:rsidRDefault="001C0DB8">
      <w:pPr>
        <w:pStyle w:val="aff9"/>
      </w:pPr>
      <w:r w:rsidRPr="00423774">
        <w:rPr>
          <w:rFonts w:hint="eastAsia"/>
        </w:rPr>
        <w:t>被测参数的准确度要求见表1。选用仪器设备的量程和准确度应与表1的要求相匹配。试验用仪器设备应经过计量检定或校准且在有效期内。</w:t>
      </w:r>
    </w:p>
    <w:p w14:paraId="236F16CE" w14:textId="77777777" w:rsidR="00CF295E" w:rsidRPr="00423774" w:rsidRDefault="001C0DB8" w:rsidP="003B64F9">
      <w:pPr>
        <w:pStyle w:val="af3"/>
        <w:snapToGrid w:val="0"/>
        <w:spacing w:beforeLines="0" w:afterLines="0"/>
        <w:ind w:left="0"/>
      </w:pPr>
      <w:r w:rsidRPr="00423774">
        <w:rPr>
          <w:rFonts w:hint="eastAsia"/>
        </w:rPr>
        <w:t>被测参数的测量范围及准确度要求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37"/>
        <w:gridCol w:w="2556"/>
        <w:gridCol w:w="3115"/>
        <w:gridCol w:w="3002"/>
      </w:tblGrid>
      <w:tr w:rsidR="00423774" w:rsidRPr="00423774" w14:paraId="453FF0D3" w14:textId="77777777" w:rsidTr="00FF17E9">
        <w:trPr>
          <w:trHeight w:val="284"/>
        </w:trPr>
        <w:tc>
          <w:tcPr>
            <w:tcW w:w="392" w:type="pct"/>
            <w:vAlign w:val="center"/>
          </w:tcPr>
          <w:p w14:paraId="77CAB0FA"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序号</w:t>
            </w:r>
          </w:p>
        </w:tc>
        <w:tc>
          <w:tcPr>
            <w:tcW w:w="1358" w:type="pct"/>
            <w:vAlign w:val="center"/>
          </w:tcPr>
          <w:p w14:paraId="35F46659"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被测参数名称</w:t>
            </w:r>
          </w:p>
        </w:tc>
        <w:tc>
          <w:tcPr>
            <w:tcW w:w="1655" w:type="pct"/>
            <w:vAlign w:val="center"/>
          </w:tcPr>
          <w:p w14:paraId="7C074429"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测量范围</w:t>
            </w:r>
          </w:p>
        </w:tc>
        <w:tc>
          <w:tcPr>
            <w:tcW w:w="1595" w:type="pct"/>
            <w:vAlign w:val="center"/>
          </w:tcPr>
          <w:p w14:paraId="3DCEE550" w14:textId="77777777" w:rsidR="00CF295E" w:rsidRPr="00423774" w:rsidRDefault="001C0DB8" w:rsidP="003B64F9">
            <w:pPr>
              <w:snapToGrid w:val="0"/>
              <w:jc w:val="center"/>
              <w:rPr>
                <w:rFonts w:ascii="宋体" w:hAnsi="宋体"/>
                <w:sz w:val="18"/>
                <w:szCs w:val="18"/>
              </w:rPr>
            </w:pPr>
            <w:r w:rsidRPr="00423774">
              <w:rPr>
                <w:rFonts w:ascii="宋体" w:hAnsi="宋体" w:cs="黑体" w:hint="eastAsia"/>
                <w:sz w:val="18"/>
                <w:szCs w:val="18"/>
              </w:rPr>
              <w:t>准确度要求</w:t>
            </w:r>
          </w:p>
        </w:tc>
      </w:tr>
      <w:tr w:rsidR="00423774" w:rsidRPr="00423774" w14:paraId="6A6A6AAD" w14:textId="77777777" w:rsidTr="00FF17E9">
        <w:trPr>
          <w:trHeight w:val="284"/>
        </w:trPr>
        <w:tc>
          <w:tcPr>
            <w:tcW w:w="392" w:type="pct"/>
            <w:vMerge w:val="restart"/>
            <w:vAlign w:val="center"/>
          </w:tcPr>
          <w:p w14:paraId="4106A26C"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1</w:t>
            </w:r>
          </w:p>
        </w:tc>
        <w:tc>
          <w:tcPr>
            <w:tcW w:w="1358" w:type="pct"/>
            <w:vMerge w:val="restart"/>
            <w:vAlign w:val="center"/>
          </w:tcPr>
          <w:p w14:paraId="3691E5EC"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长度</w:t>
            </w:r>
          </w:p>
        </w:tc>
        <w:tc>
          <w:tcPr>
            <w:tcW w:w="1655" w:type="pct"/>
            <w:vAlign w:val="center"/>
          </w:tcPr>
          <w:p w14:paraId="162E5CAA" w14:textId="77777777" w:rsidR="00CF295E" w:rsidRPr="00423774" w:rsidRDefault="001C0DB8" w:rsidP="003B64F9">
            <w:pPr>
              <w:snapToGrid w:val="0"/>
              <w:jc w:val="center"/>
              <w:rPr>
                <w:rFonts w:ascii="宋体" w:hAnsi="宋体"/>
                <w:bCs/>
                <w:sz w:val="18"/>
                <w:szCs w:val="21"/>
              </w:rPr>
            </w:pPr>
            <w:r w:rsidRPr="00423774">
              <w:rPr>
                <w:rFonts w:ascii="宋体" w:hAnsi="宋体" w:hint="eastAsia"/>
                <w:bCs/>
                <w:sz w:val="18"/>
                <w:szCs w:val="21"/>
              </w:rPr>
              <w:t>≥5</w:t>
            </w:r>
            <w:r w:rsidR="00F80EB0" w:rsidRPr="00423774">
              <w:rPr>
                <w:rFonts w:ascii="宋体" w:hAnsi="宋体" w:hint="eastAsia"/>
                <w:bCs/>
                <w:sz w:val="18"/>
                <w:szCs w:val="21"/>
              </w:rPr>
              <w:t xml:space="preserve"> </w:t>
            </w:r>
            <w:r w:rsidRPr="00423774">
              <w:rPr>
                <w:rFonts w:ascii="宋体" w:hAnsi="宋体" w:hint="eastAsia"/>
                <w:bCs/>
                <w:sz w:val="18"/>
                <w:szCs w:val="21"/>
              </w:rPr>
              <w:t>m</w:t>
            </w:r>
          </w:p>
        </w:tc>
        <w:tc>
          <w:tcPr>
            <w:tcW w:w="1595" w:type="pct"/>
            <w:vAlign w:val="center"/>
          </w:tcPr>
          <w:p w14:paraId="0BA595A4" w14:textId="77777777" w:rsidR="00CF295E" w:rsidRPr="00423774" w:rsidRDefault="001C0DB8" w:rsidP="003B64F9">
            <w:pPr>
              <w:snapToGrid w:val="0"/>
              <w:jc w:val="center"/>
              <w:rPr>
                <w:rFonts w:ascii="宋体" w:hAnsi="宋体"/>
                <w:bCs/>
                <w:sz w:val="18"/>
                <w:szCs w:val="21"/>
              </w:rPr>
            </w:pPr>
            <w:r w:rsidRPr="00423774">
              <w:rPr>
                <w:rFonts w:ascii="宋体" w:hAnsi="宋体" w:hint="eastAsia"/>
                <w:sz w:val="18"/>
                <w:szCs w:val="21"/>
              </w:rPr>
              <w:t>1</w:t>
            </w:r>
            <w:r w:rsidR="00F80EB0" w:rsidRPr="00423774">
              <w:rPr>
                <w:rFonts w:ascii="宋体" w:hAnsi="宋体" w:hint="eastAsia"/>
                <w:sz w:val="18"/>
                <w:szCs w:val="21"/>
              </w:rPr>
              <w:t xml:space="preserve"> </w:t>
            </w:r>
            <w:r w:rsidRPr="00423774">
              <w:rPr>
                <w:rFonts w:ascii="宋体" w:hAnsi="宋体" w:hint="eastAsia"/>
                <w:sz w:val="18"/>
                <w:szCs w:val="21"/>
              </w:rPr>
              <w:t>cm</w:t>
            </w:r>
          </w:p>
        </w:tc>
      </w:tr>
      <w:tr w:rsidR="00423774" w:rsidRPr="00423774" w14:paraId="33CA9790" w14:textId="77777777" w:rsidTr="00FF17E9">
        <w:trPr>
          <w:trHeight w:val="284"/>
        </w:trPr>
        <w:tc>
          <w:tcPr>
            <w:tcW w:w="392" w:type="pct"/>
            <w:vMerge/>
            <w:vAlign w:val="center"/>
          </w:tcPr>
          <w:p w14:paraId="0F8B4E3C" w14:textId="77777777" w:rsidR="00CF295E" w:rsidRPr="00423774" w:rsidRDefault="00CF295E" w:rsidP="003B64F9">
            <w:pPr>
              <w:widowControl/>
              <w:snapToGrid w:val="0"/>
              <w:jc w:val="center"/>
              <w:rPr>
                <w:rFonts w:ascii="宋体" w:hAnsi="宋体"/>
                <w:sz w:val="18"/>
                <w:szCs w:val="18"/>
              </w:rPr>
            </w:pPr>
          </w:p>
        </w:tc>
        <w:tc>
          <w:tcPr>
            <w:tcW w:w="1358" w:type="pct"/>
            <w:vMerge/>
            <w:vAlign w:val="center"/>
          </w:tcPr>
          <w:p w14:paraId="6E451009" w14:textId="77777777" w:rsidR="00CF295E" w:rsidRPr="00423774" w:rsidRDefault="00CF295E" w:rsidP="003B64F9">
            <w:pPr>
              <w:widowControl/>
              <w:snapToGrid w:val="0"/>
              <w:jc w:val="center"/>
              <w:rPr>
                <w:rFonts w:ascii="宋体" w:hAnsi="宋体"/>
                <w:sz w:val="18"/>
                <w:szCs w:val="18"/>
              </w:rPr>
            </w:pPr>
          </w:p>
        </w:tc>
        <w:tc>
          <w:tcPr>
            <w:tcW w:w="1655" w:type="pct"/>
            <w:vAlign w:val="center"/>
          </w:tcPr>
          <w:p w14:paraId="6A852AF8" w14:textId="77777777" w:rsidR="00CF295E" w:rsidRPr="00423774" w:rsidRDefault="001C0DB8" w:rsidP="003B64F9">
            <w:pPr>
              <w:pStyle w:val="aff9"/>
              <w:snapToGrid w:val="0"/>
              <w:ind w:firstLineChars="0" w:firstLine="0"/>
              <w:jc w:val="center"/>
              <w:rPr>
                <w:sz w:val="18"/>
                <w:szCs w:val="18"/>
              </w:rPr>
            </w:pPr>
            <w:r w:rsidRPr="00423774">
              <w:rPr>
                <w:rFonts w:hAnsi="宋体" w:hint="eastAsia"/>
                <w:bCs/>
                <w:sz w:val="18"/>
                <w:szCs w:val="21"/>
              </w:rPr>
              <w:t>0</w:t>
            </w:r>
            <w:r w:rsidR="00F80EB0" w:rsidRPr="00423774">
              <w:rPr>
                <w:rFonts w:hAnsi="宋体" w:hint="eastAsia"/>
                <w:bCs/>
                <w:sz w:val="18"/>
                <w:szCs w:val="21"/>
              </w:rPr>
              <w:t xml:space="preserve"> </w:t>
            </w:r>
            <w:r w:rsidRPr="00423774">
              <w:rPr>
                <w:rFonts w:hAnsi="宋体" w:hint="eastAsia"/>
                <w:bCs/>
                <w:sz w:val="18"/>
                <w:szCs w:val="21"/>
              </w:rPr>
              <w:t>m～5</w:t>
            </w:r>
            <w:r w:rsidR="00F80EB0" w:rsidRPr="00423774">
              <w:rPr>
                <w:rFonts w:hAnsi="宋体" w:hint="eastAsia"/>
                <w:bCs/>
                <w:sz w:val="18"/>
                <w:szCs w:val="21"/>
              </w:rPr>
              <w:t xml:space="preserve"> </w:t>
            </w:r>
            <w:r w:rsidRPr="00423774">
              <w:rPr>
                <w:rFonts w:hAnsi="宋体" w:hint="eastAsia"/>
                <w:bCs/>
                <w:sz w:val="18"/>
                <w:szCs w:val="21"/>
              </w:rPr>
              <w:t>m</w:t>
            </w:r>
          </w:p>
        </w:tc>
        <w:tc>
          <w:tcPr>
            <w:tcW w:w="1595" w:type="pct"/>
            <w:vAlign w:val="center"/>
          </w:tcPr>
          <w:p w14:paraId="11CE561F" w14:textId="77777777" w:rsidR="00CF295E" w:rsidRPr="00423774" w:rsidRDefault="001C0DB8" w:rsidP="003B64F9">
            <w:pPr>
              <w:pStyle w:val="aff9"/>
              <w:snapToGrid w:val="0"/>
              <w:ind w:firstLineChars="0" w:firstLine="0"/>
              <w:jc w:val="center"/>
              <w:rPr>
                <w:sz w:val="18"/>
                <w:szCs w:val="18"/>
              </w:rPr>
            </w:pPr>
            <w:r w:rsidRPr="00423774">
              <w:rPr>
                <w:rFonts w:hAnsi="宋体" w:hint="eastAsia"/>
                <w:sz w:val="18"/>
                <w:szCs w:val="21"/>
              </w:rPr>
              <w:t>1</w:t>
            </w:r>
            <w:r w:rsidR="00F80EB0" w:rsidRPr="00423774">
              <w:rPr>
                <w:rFonts w:hAnsi="宋体" w:hint="eastAsia"/>
                <w:sz w:val="18"/>
                <w:szCs w:val="21"/>
              </w:rPr>
              <w:t xml:space="preserve"> </w:t>
            </w:r>
            <w:r w:rsidRPr="00423774">
              <w:rPr>
                <w:rFonts w:hAnsi="宋体" w:hint="eastAsia"/>
                <w:sz w:val="18"/>
                <w:szCs w:val="21"/>
              </w:rPr>
              <w:t>mm</w:t>
            </w:r>
          </w:p>
        </w:tc>
      </w:tr>
      <w:tr w:rsidR="00423774" w:rsidRPr="00423774" w14:paraId="247A0DD2" w14:textId="77777777" w:rsidTr="00FF17E9">
        <w:trPr>
          <w:trHeight w:val="284"/>
        </w:trPr>
        <w:tc>
          <w:tcPr>
            <w:tcW w:w="392" w:type="pct"/>
            <w:vMerge/>
            <w:vAlign w:val="center"/>
          </w:tcPr>
          <w:p w14:paraId="7E2540E8" w14:textId="77777777" w:rsidR="00CF295E" w:rsidRPr="00423774" w:rsidRDefault="00CF295E" w:rsidP="003B64F9">
            <w:pPr>
              <w:widowControl/>
              <w:snapToGrid w:val="0"/>
              <w:jc w:val="center"/>
              <w:rPr>
                <w:rFonts w:ascii="宋体" w:hAnsi="宋体"/>
                <w:sz w:val="18"/>
                <w:szCs w:val="18"/>
              </w:rPr>
            </w:pPr>
          </w:p>
        </w:tc>
        <w:tc>
          <w:tcPr>
            <w:tcW w:w="1358" w:type="pct"/>
            <w:vMerge/>
            <w:vAlign w:val="center"/>
          </w:tcPr>
          <w:p w14:paraId="7637FD10" w14:textId="77777777" w:rsidR="00CF295E" w:rsidRPr="00423774" w:rsidRDefault="00CF295E" w:rsidP="003B64F9">
            <w:pPr>
              <w:widowControl/>
              <w:snapToGrid w:val="0"/>
              <w:jc w:val="center"/>
              <w:rPr>
                <w:rFonts w:ascii="宋体" w:hAnsi="宋体"/>
                <w:sz w:val="18"/>
                <w:szCs w:val="18"/>
              </w:rPr>
            </w:pPr>
          </w:p>
        </w:tc>
        <w:tc>
          <w:tcPr>
            <w:tcW w:w="1655" w:type="pct"/>
            <w:vAlign w:val="center"/>
          </w:tcPr>
          <w:p w14:paraId="5CF44785" w14:textId="77777777" w:rsidR="00CF295E" w:rsidRPr="00423774" w:rsidRDefault="001C0DB8" w:rsidP="003B64F9">
            <w:pPr>
              <w:pStyle w:val="aff9"/>
              <w:snapToGrid w:val="0"/>
              <w:ind w:firstLineChars="0" w:firstLine="0"/>
              <w:jc w:val="center"/>
              <w:rPr>
                <w:sz w:val="18"/>
                <w:szCs w:val="18"/>
              </w:rPr>
            </w:pPr>
            <w:r w:rsidRPr="00423774">
              <w:rPr>
                <w:rFonts w:hAnsi="宋体" w:hint="eastAsia"/>
                <w:sz w:val="18"/>
                <w:szCs w:val="21"/>
              </w:rPr>
              <w:t>0</w:t>
            </w:r>
            <w:r w:rsidR="00F80EB0" w:rsidRPr="00423774">
              <w:rPr>
                <w:rFonts w:hAnsi="宋体" w:hint="eastAsia"/>
                <w:sz w:val="18"/>
                <w:szCs w:val="21"/>
              </w:rPr>
              <w:t xml:space="preserve"> </w:t>
            </w:r>
            <w:r w:rsidRPr="00423774">
              <w:rPr>
                <w:rFonts w:hAnsi="宋体" w:hint="eastAsia"/>
                <w:sz w:val="18"/>
                <w:szCs w:val="21"/>
              </w:rPr>
              <w:t>mm～30</w:t>
            </w:r>
            <w:r w:rsidR="00850A65">
              <w:rPr>
                <w:rFonts w:hAnsi="宋体" w:hint="eastAsia"/>
                <w:sz w:val="18"/>
                <w:szCs w:val="21"/>
              </w:rPr>
              <w:t>0</w:t>
            </w:r>
            <w:r w:rsidRPr="00423774">
              <w:rPr>
                <w:rFonts w:hAnsi="宋体" w:hint="eastAsia"/>
                <w:sz w:val="18"/>
                <w:szCs w:val="21"/>
              </w:rPr>
              <w:t>mm</w:t>
            </w:r>
          </w:p>
        </w:tc>
        <w:tc>
          <w:tcPr>
            <w:tcW w:w="1595" w:type="pct"/>
            <w:vAlign w:val="center"/>
          </w:tcPr>
          <w:p w14:paraId="2268AB22" w14:textId="77777777" w:rsidR="00CF295E" w:rsidRPr="00423774" w:rsidRDefault="001C0DB8" w:rsidP="003B64F9">
            <w:pPr>
              <w:pStyle w:val="aff9"/>
              <w:snapToGrid w:val="0"/>
              <w:ind w:firstLineChars="0" w:firstLine="0"/>
              <w:jc w:val="center"/>
              <w:rPr>
                <w:sz w:val="18"/>
                <w:szCs w:val="18"/>
              </w:rPr>
            </w:pPr>
            <w:r w:rsidRPr="00423774">
              <w:rPr>
                <w:rFonts w:hAnsi="宋体" w:hint="eastAsia"/>
                <w:sz w:val="18"/>
                <w:szCs w:val="21"/>
              </w:rPr>
              <w:t>0.5</w:t>
            </w:r>
            <w:r w:rsidR="00F80EB0" w:rsidRPr="00423774">
              <w:rPr>
                <w:rFonts w:hAnsi="宋体" w:hint="eastAsia"/>
                <w:sz w:val="18"/>
                <w:szCs w:val="21"/>
              </w:rPr>
              <w:t xml:space="preserve"> </w:t>
            </w:r>
            <w:r w:rsidRPr="00423774">
              <w:rPr>
                <w:rFonts w:hAnsi="宋体" w:hint="eastAsia"/>
                <w:sz w:val="18"/>
                <w:szCs w:val="21"/>
              </w:rPr>
              <w:t>mm</w:t>
            </w:r>
          </w:p>
        </w:tc>
      </w:tr>
      <w:tr w:rsidR="00850A65" w:rsidRPr="00423774" w14:paraId="2D54F873" w14:textId="77777777" w:rsidTr="00FF17E9">
        <w:trPr>
          <w:trHeight w:val="284"/>
        </w:trPr>
        <w:tc>
          <w:tcPr>
            <w:tcW w:w="392" w:type="pct"/>
            <w:vMerge w:val="restart"/>
            <w:vAlign w:val="center"/>
          </w:tcPr>
          <w:p w14:paraId="7970FC4A" w14:textId="77777777" w:rsidR="00850A65" w:rsidRPr="00423774" w:rsidRDefault="00850A65" w:rsidP="003B64F9">
            <w:pPr>
              <w:snapToGrid w:val="0"/>
              <w:jc w:val="center"/>
              <w:rPr>
                <w:rFonts w:ascii="宋体" w:hAnsi="宋体"/>
                <w:sz w:val="18"/>
                <w:szCs w:val="18"/>
              </w:rPr>
            </w:pPr>
            <w:r w:rsidRPr="00423774">
              <w:rPr>
                <w:rFonts w:ascii="宋体" w:hAnsi="宋体" w:hint="eastAsia"/>
                <w:sz w:val="18"/>
                <w:szCs w:val="18"/>
              </w:rPr>
              <w:t>2</w:t>
            </w:r>
          </w:p>
        </w:tc>
        <w:tc>
          <w:tcPr>
            <w:tcW w:w="1358" w:type="pct"/>
            <w:vMerge w:val="restart"/>
            <w:vAlign w:val="center"/>
          </w:tcPr>
          <w:p w14:paraId="7E8B9C43" w14:textId="77777777" w:rsidR="00850A65" w:rsidRPr="00423774" w:rsidRDefault="00850A65" w:rsidP="003B64F9">
            <w:pPr>
              <w:snapToGrid w:val="0"/>
              <w:jc w:val="center"/>
              <w:rPr>
                <w:rFonts w:ascii="宋体" w:hAnsi="宋体"/>
                <w:sz w:val="18"/>
                <w:szCs w:val="18"/>
              </w:rPr>
            </w:pPr>
            <w:r w:rsidRPr="00423774">
              <w:rPr>
                <w:rFonts w:ascii="宋体" w:hAnsi="宋体" w:hint="eastAsia"/>
                <w:sz w:val="18"/>
                <w:szCs w:val="18"/>
              </w:rPr>
              <w:t>质量</w:t>
            </w:r>
          </w:p>
        </w:tc>
        <w:tc>
          <w:tcPr>
            <w:tcW w:w="1655" w:type="pct"/>
            <w:vAlign w:val="center"/>
          </w:tcPr>
          <w:p w14:paraId="4CF6C06F" w14:textId="77777777" w:rsidR="00850A65" w:rsidRPr="00423774" w:rsidRDefault="00850A65" w:rsidP="00850A65">
            <w:pPr>
              <w:snapToGrid w:val="0"/>
              <w:jc w:val="center"/>
              <w:rPr>
                <w:rFonts w:ascii="宋体" w:hAnsi="宋体"/>
                <w:sz w:val="18"/>
                <w:szCs w:val="18"/>
              </w:rPr>
            </w:pPr>
            <w:r w:rsidRPr="00423774">
              <w:rPr>
                <w:rFonts w:ascii="宋体" w:hAnsi="宋体" w:hint="eastAsia"/>
                <w:sz w:val="18"/>
                <w:szCs w:val="21"/>
              </w:rPr>
              <w:t>0 kg～</w:t>
            </w:r>
            <w:r>
              <w:rPr>
                <w:rFonts w:ascii="宋体" w:hAnsi="宋体" w:hint="eastAsia"/>
                <w:sz w:val="18"/>
                <w:szCs w:val="21"/>
              </w:rPr>
              <w:t>50</w:t>
            </w:r>
            <w:r w:rsidRPr="00423774">
              <w:rPr>
                <w:rFonts w:ascii="宋体" w:hAnsi="宋体" w:hint="eastAsia"/>
                <w:sz w:val="18"/>
                <w:szCs w:val="21"/>
              </w:rPr>
              <w:t xml:space="preserve"> </w:t>
            </w:r>
            <w:r w:rsidRPr="00423774">
              <w:rPr>
                <w:rFonts w:ascii="宋体" w:hAnsi="宋体" w:hint="eastAsia"/>
                <w:sz w:val="18"/>
                <w:szCs w:val="18"/>
              </w:rPr>
              <w:t>kg</w:t>
            </w:r>
          </w:p>
        </w:tc>
        <w:tc>
          <w:tcPr>
            <w:tcW w:w="1595" w:type="pct"/>
            <w:vAlign w:val="center"/>
          </w:tcPr>
          <w:p w14:paraId="3141332C" w14:textId="77777777" w:rsidR="00850A65" w:rsidRPr="00423774" w:rsidRDefault="00850A65" w:rsidP="003B64F9">
            <w:pPr>
              <w:snapToGrid w:val="0"/>
              <w:jc w:val="center"/>
              <w:rPr>
                <w:rFonts w:ascii="宋体" w:hAnsi="宋体" w:cs="黑体"/>
                <w:sz w:val="18"/>
                <w:szCs w:val="18"/>
              </w:rPr>
            </w:pPr>
            <w:r w:rsidRPr="00423774">
              <w:rPr>
                <w:rFonts w:ascii="宋体" w:hAnsi="宋体" w:cs="黑体" w:hint="eastAsia"/>
                <w:sz w:val="18"/>
                <w:szCs w:val="18"/>
              </w:rPr>
              <w:t>0.05 kg</w:t>
            </w:r>
          </w:p>
        </w:tc>
      </w:tr>
      <w:tr w:rsidR="00850A65" w:rsidRPr="00423774" w14:paraId="042BF5D1" w14:textId="77777777" w:rsidTr="00FF17E9">
        <w:trPr>
          <w:trHeight w:val="284"/>
        </w:trPr>
        <w:tc>
          <w:tcPr>
            <w:tcW w:w="392" w:type="pct"/>
            <w:vMerge/>
            <w:vAlign w:val="center"/>
          </w:tcPr>
          <w:p w14:paraId="2FCC28F9" w14:textId="77777777" w:rsidR="00850A65" w:rsidRPr="00423774" w:rsidRDefault="00850A65" w:rsidP="003B64F9">
            <w:pPr>
              <w:widowControl/>
              <w:snapToGrid w:val="0"/>
              <w:jc w:val="center"/>
              <w:rPr>
                <w:rFonts w:ascii="宋体" w:hAnsi="宋体"/>
                <w:sz w:val="18"/>
                <w:szCs w:val="18"/>
              </w:rPr>
            </w:pPr>
          </w:p>
        </w:tc>
        <w:tc>
          <w:tcPr>
            <w:tcW w:w="1358" w:type="pct"/>
            <w:vMerge/>
            <w:vAlign w:val="center"/>
          </w:tcPr>
          <w:p w14:paraId="464CA017" w14:textId="77777777" w:rsidR="00850A65" w:rsidRPr="00423774" w:rsidRDefault="00850A65" w:rsidP="003B64F9">
            <w:pPr>
              <w:widowControl/>
              <w:snapToGrid w:val="0"/>
              <w:jc w:val="center"/>
              <w:rPr>
                <w:rFonts w:ascii="宋体" w:hAnsi="宋体"/>
                <w:sz w:val="18"/>
                <w:szCs w:val="18"/>
              </w:rPr>
            </w:pPr>
          </w:p>
        </w:tc>
        <w:tc>
          <w:tcPr>
            <w:tcW w:w="1655" w:type="pct"/>
            <w:vAlign w:val="center"/>
          </w:tcPr>
          <w:p w14:paraId="04A65EB6" w14:textId="77777777" w:rsidR="00850A65" w:rsidRPr="00423774" w:rsidRDefault="00850A65" w:rsidP="00850A65">
            <w:pPr>
              <w:snapToGrid w:val="0"/>
              <w:jc w:val="center"/>
              <w:rPr>
                <w:rFonts w:ascii="宋体" w:hAnsi="宋体"/>
                <w:sz w:val="18"/>
                <w:szCs w:val="18"/>
              </w:rPr>
            </w:pPr>
            <w:r w:rsidRPr="00423774">
              <w:rPr>
                <w:rFonts w:ascii="宋体" w:hAnsi="宋体" w:hint="eastAsia"/>
                <w:sz w:val="18"/>
                <w:szCs w:val="21"/>
              </w:rPr>
              <w:t>0</w:t>
            </w:r>
            <w:r w:rsidRPr="00423774">
              <w:rPr>
                <w:rFonts w:ascii="宋体" w:hAnsi="宋体" w:hint="eastAsia"/>
                <w:sz w:val="18"/>
                <w:szCs w:val="18"/>
              </w:rPr>
              <w:t xml:space="preserve"> g</w:t>
            </w:r>
            <w:r w:rsidRPr="00423774">
              <w:rPr>
                <w:rFonts w:ascii="宋体" w:hAnsi="宋体" w:hint="eastAsia"/>
                <w:sz w:val="18"/>
                <w:szCs w:val="21"/>
              </w:rPr>
              <w:t xml:space="preserve"> ～</w:t>
            </w:r>
            <w:r>
              <w:rPr>
                <w:rFonts w:ascii="宋体" w:hAnsi="宋体" w:hint="eastAsia"/>
                <w:sz w:val="18"/>
                <w:szCs w:val="21"/>
              </w:rPr>
              <w:t>6000</w:t>
            </w:r>
            <w:r w:rsidRPr="00423774">
              <w:rPr>
                <w:rFonts w:ascii="宋体" w:hAnsi="宋体" w:hint="eastAsia"/>
                <w:sz w:val="18"/>
                <w:szCs w:val="18"/>
              </w:rPr>
              <w:t>g</w:t>
            </w:r>
          </w:p>
        </w:tc>
        <w:tc>
          <w:tcPr>
            <w:tcW w:w="1595" w:type="pct"/>
            <w:vAlign w:val="center"/>
          </w:tcPr>
          <w:p w14:paraId="7D8C231C" w14:textId="77777777" w:rsidR="00850A65" w:rsidRPr="00423774" w:rsidRDefault="00850A65" w:rsidP="00792D53">
            <w:pPr>
              <w:snapToGrid w:val="0"/>
              <w:jc w:val="center"/>
              <w:rPr>
                <w:rFonts w:ascii="宋体" w:hAnsi="宋体" w:cs="黑体"/>
                <w:sz w:val="18"/>
                <w:szCs w:val="18"/>
              </w:rPr>
            </w:pPr>
            <w:r>
              <w:rPr>
                <w:rFonts w:ascii="宋体" w:hAnsi="宋体" w:cs="黑体" w:hint="eastAsia"/>
                <w:sz w:val="18"/>
                <w:szCs w:val="18"/>
              </w:rPr>
              <w:t xml:space="preserve">1 </w:t>
            </w:r>
            <w:r w:rsidRPr="00423774">
              <w:rPr>
                <w:rFonts w:ascii="宋体" w:hAnsi="宋体" w:cs="黑体" w:hint="eastAsia"/>
                <w:sz w:val="18"/>
                <w:szCs w:val="18"/>
              </w:rPr>
              <w:t>g</w:t>
            </w:r>
          </w:p>
        </w:tc>
      </w:tr>
      <w:tr w:rsidR="00850A65" w:rsidRPr="00423774" w14:paraId="7195BCB7" w14:textId="77777777" w:rsidTr="00FF17E9">
        <w:trPr>
          <w:trHeight w:val="284"/>
        </w:trPr>
        <w:tc>
          <w:tcPr>
            <w:tcW w:w="392" w:type="pct"/>
            <w:vMerge/>
            <w:vAlign w:val="center"/>
          </w:tcPr>
          <w:p w14:paraId="25820428" w14:textId="77777777" w:rsidR="00850A65" w:rsidRPr="00423774" w:rsidRDefault="00850A65" w:rsidP="003B64F9">
            <w:pPr>
              <w:widowControl/>
              <w:snapToGrid w:val="0"/>
              <w:jc w:val="center"/>
              <w:rPr>
                <w:rFonts w:ascii="宋体" w:hAnsi="宋体"/>
                <w:sz w:val="18"/>
                <w:szCs w:val="18"/>
              </w:rPr>
            </w:pPr>
          </w:p>
        </w:tc>
        <w:tc>
          <w:tcPr>
            <w:tcW w:w="1358" w:type="pct"/>
            <w:vMerge/>
            <w:vAlign w:val="center"/>
          </w:tcPr>
          <w:p w14:paraId="07E632F9" w14:textId="77777777" w:rsidR="00850A65" w:rsidRPr="00423774" w:rsidRDefault="00850A65" w:rsidP="003B64F9">
            <w:pPr>
              <w:widowControl/>
              <w:snapToGrid w:val="0"/>
              <w:jc w:val="center"/>
              <w:rPr>
                <w:rFonts w:ascii="宋体" w:hAnsi="宋体"/>
                <w:sz w:val="18"/>
                <w:szCs w:val="18"/>
              </w:rPr>
            </w:pPr>
          </w:p>
        </w:tc>
        <w:tc>
          <w:tcPr>
            <w:tcW w:w="1655" w:type="pct"/>
            <w:vAlign w:val="center"/>
          </w:tcPr>
          <w:p w14:paraId="253E3607" w14:textId="77777777" w:rsidR="00850A65" w:rsidRPr="00423774" w:rsidRDefault="00850A65" w:rsidP="00792D53">
            <w:pPr>
              <w:snapToGrid w:val="0"/>
              <w:jc w:val="center"/>
              <w:rPr>
                <w:rFonts w:ascii="宋体" w:hAnsi="宋体"/>
                <w:sz w:val="18"/>
                <w:szCs w:val="18"/>
              </w:rPr>
            </w:pPr>
            <w:r w:rsidRPr="00423774">
              <w:rPr>
                <w:rFonts w:ascii="宋体" w:hAnsi="宋体" w:hint="eastAsia"/>
                <w:sz w:val="18"/>
                <w:szCs w:val="21"/>
              </w:rPr>
              <w:t>0 g～200 g</w:t>
            </w:r>
          </w:p>
        </w:tc>
        <w:tc>
          <w:tcPr>
            <w:tcW w:w="1595" w:type="pct"/>
            <w:vAlign w:val="center"/>
          </w:tcPr>
          <w:p w14:paraId="5EAB6D87" w14:textId="77777777" w:rsidR="00850A65" w:rsidRPr="00423774" w:rsidRDefault="00850A65" w:rsidP="00850A65">
            <w:pPr>
              <w:snapToGrid w:val="0"/>
              <w:jc w:val="center"/>
              <w:rPr>
                <w:rFonts w:ascii="宋体" w:hAnsi="宋体" w:cs="黑体"/>
                <w:sz w:val="18"/>
                <w:szCs w:val="18"/>
              </w:rPr>
            </w:pPr>
            <w:r w:rsidRPr="00423774">
              <w:rPr>
                <w:rFonts w:ascii="宋体" w:hAnsi="宋体" w:cs="黑体" w:hint="eastAsia"/>
                <w:sz w:val="18"/>
                <w:szCs w:val="18"/>
              </w:rPr>
              <w:t>0</w:t>
            </w:r>
            <w:r>
              <w:rPr>
                <w:rFonts w:ascii="宋体" w:hAnsi="宋体" w:cs="黑体" w:hint="eastAsia"/>
                <w:sz w:val="18"/>
                <w:szCs w:val="18"/>
              </w:rPr>
              <w:t>.2</w:t>
            </w:r>
            <w:r w:rsidRPr="00423774">
              <w:rPr>
                <w:rFonts w:ascii="宋体" w:hAnsi="宋体" w:cs="黑体" w:hint="eastAsia"/>
                <w:sz w:val="18"/>
                <w:szCs w:val="18"/>
              </w:rPr>
              <w:t xml:space="preserve"> g</w:t>
            </w:r>
          </w:p>
        </w:tc>
      </w:tr>
      <w:tr w:rsidR="00423774" w:rsidRPr="00423774" w14:paraId="01596687" w14:textId="77777777" w:rsidTr="00FF17E9">
        <w:trPr>
          <w:trHeight w:val="284"/>
        </w:trPr>
        <w:tc>
          <w:tcPr>
            <w:tcW w:w="392" w:type="pct"/>
            <w:vAlign w:val="center"/>
          </w:tcPr>
          <w:p w14:paraId="1875AF2B"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3</w:t>
            </w:r>
          </w:p>
        </w:tc>
        <w:tc>
          <w:tcPr>
            <w:tcW w:w="1358" w:type="pct"/>
            <w:vAlign w:val="center"/>
          </w:tcPr>
          <w:p w14:paraId="75CDD3AB"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时间</w:t>
            </w:r>
          </w:p>
        </w:tc>
        <w:tc>
          <w:tcPr>
            <w:tcW w:w="1655" w:type="pct"/>
            <w:vAlign w:val="center"/>
          </w:tcPr>
          <w:p w14:paraId="743E3929" w14:textId="77777777" w:rsidR="00CF295E" w:rsidRPr="00423774" w:rsidRDefault="001C0DB8" w:rsidP="003B64F9">
            <w:pPr>
              <w:snapToGrid w:val="0"/>
              <w:jc w:val="center"/>
              <w:rPr>
                <w:rFonts w:ascii="宋体" w:hAnsi="宋体"/>
                <w:sz w:val="18"/>
                <w:szCs w:val="18"/>
              </w:rPr>
            </w:pPr>
            <w:r w:rsidRPr="00423774">
              <w:rPr>
                <w:rFonts w:ascii="宋体" w:hAnsi="宋体" w:hint="eastAsia"/>
                <w:sz w:val="18"/>
                <w:szCs w:val="18"/>
              </w:rPr>
              <w:t>0</w:t>
            </w:r>
            <w:r w:rsidR="00F80EB0" w:rsidRPr="00423774">
              <w:rPr>
                <w:rFonts w:ascii="宋体" w:hAnsi="宋体" w:hint="eastAsia"/>
                <w:sz w:val="18"/>
                <w:szCs w:val="18"/>
              </w:rPr>
              <w:t xml:space="preserve"> </w:t>
            </w:r>
            <w:r w:rsidRPr="00423774">
              <w:rPr>
                <w:rFonts w:ascii="宋体" w:hAnsi="宋体" w:hint="eastAsia"/>
                <w:sz w:val="18"/>
                <w:szCs w:val="18"/>
              </w:rPr>
              <w:t>h～24</w:t>
            </w:r>
            <w:r w:rsidR="00F80EB0" w:rsidRPr="00423774">
              <w:rPr>
                <w:rFonts w:ascii="宋体" w:hAnsi="宋体" w:hint="eastAsia"/>
                <w:sz w:val="18"/>
                <w:szCs w:val="18"/>
              </w:rPr>
              <w:t xml:space="preserve"> </w:t>
            </w:r>
            <w:r w:rsidRPr="00423774">
              <w:rPr>
                <w:rFonts w:ascii="宋体" w:hAnsi="宋体" w:hint="eastAsia"/>
                <w:sz w:val="18"/>
                <w:szCs w:val="18"/>
              </w:rPr>
              <w:t>h</w:t>
            </w:r>
          </w:p>
        </w:tc>
        <w:tc>
          <w:tcPr>
            <w:tcW w:w="1595" w:type="pct"/>
            <w:vAlign w:val="center"/>
          </w:tcPr>
          <w:p w14:paraId="1223C56B" w14:textId="77777777" w:rsidR="00CF295E" w:rsidRPr="00423774" w:rsidRDefault="001C0DB8" w:rsidP="003B64F9">
            <w:pPr>
              <w:snapToGrid w:val="0"/>
              <w:jc w:val="center"/>
              <w:rPr>
                <w:rFonts w:ascii="宋体" w:hAnsi="宋体" w:cs="黑体"/>
                <w:sz w:val="18"/>
                <w:szCs w:val="18"/>
              </w:rPr>
            </w:pPr>
            <w:r w:rsidRPr="00423774">
              <w:rPr>
                <w:rFonts w:ascii="宋体" w:hAnsi="宋体" w:cs="黑体" w:hint="eastAsia"/>
                <w:sz w:val="18"/>
                <w:szCs w:val="18"/>
              </w:rPr>
              <w:t>0.5</w:t>
            </w:r>
            <w:r w:rsidR="00F80EB0" w:rsidRPr="00423774">
              <w:rPr>
                <w:rFonts w:ascii="宋体" w:hAnsi="宋体" w:cs="黑体" w:hint="eastAsia"/>
                <w:sz w:val="18"/>
                <w:szCs w:val="18"/>
              </w:rPr>
              <w:t xml:space="preserve"> </w:t>
            </w:r>
            <w:r w:rsidRPr="00423774">
              <w:rPr>
                <w:rFonts w:ascii="宋体" w:hAnsi="宋体" w:cs="黑体" w:hint="eastAsia"/>
                <w:sz w:val="18"/>
                <w:szCs w:val="18"/>
              </w:rPr>
              <w:t>s/d</w:t>
            </w:r>
          </w:p>
        </w:tc>
      </w:tr>
      <w:tr w:rsidR="00423774" w:rsidRPr="00423774" w14:paraId="4BA11D3D" w14:textId="77777777" w:rsidTr="00FF17E9">
        <w:trPr>
          <w:trHeight w:val="284"/>
        </w:trPr>
        <w:tc>
          <w:tcPr>
            <w:tcW w:w="392" w:type="pct"/>
            <w:vAlign w:val="center"/>
          </w:tcPr>
          <w:p w14:paraId="5DBEF58D" w14:textId="77777777" w:rsidR="00CF295E" w:rsidRPr="00431EA7" w:rsidRDefault="001C0DB8" w:rsidP="00431EA7">
            <w:pPr>
              <w:jc w:val="center"/>
              <w:rPr>
                <w:rFonts w:asciiTheme="minorEastAsia" w:eastAsiaTheme="minorEastAsia" w:hAnsiTheme="minorEastAsia"/>
                <w:sz w:val="18"/>
                <w:szCs w:val="18"/>
              </w:rPr>
            </w:pPr>
            <w:r w:rsidRPr="00431EA7">
              <w:rPr>
                <w:rFonts w:asciiTheme="minorEastAsia" w:eastAsiaTheme="minorEastAsia" w:hAnsiTheme="minorEastAsia" w:hint="eastAsia"/>
                <w:sz w:val="18"/>
                <w:szCs w:val="18"/>
              </w:rPr>
              <w:t>4</w:t>
            </w:r>
          </w:p>
        </w:tc>
        <w:tc>
          <w:tcPr>
            <w:tcW w:w="1358" w:type="pct"/>
            <w:vAlign w:val="center"/>
          </w:tcPr>
          <w:p w14:paraId="01DEF805" w14:textId="77777777" w:rsidR="00CF295E" w:rsidRPr="00431EA7" w:rsidRDefault="001C0DB8" w:rsidP="00431EA7">
            <w:pPr>
              <w:jc w:val="center"/>
              <w:rPr>
                <w:rFonts w:asciiTheme="minorEastAsia" w:eastAsiaTheme="minorEastAsia" w:hAnsiTheme="minorEastAsia"/>
                <w:sz w:val="18"/>
                <w:szCs w:val="18"/>
              </w:rPr>
            </w:pPr>
            <w:r w:rsidRPr="00431EA7">
              <w:rPr>
                <w:rFonts w:asciiTheme="minorEastAsia" w:eastAsiaTheme="minorEastAsia" w:hAnsiTheme="minorEastAsia" w:hint="eastAsia"/>
                <w:sz w:val="18"/>
                <w:szCs w:val="18"/>
              </w:rPr>
              <w:t>湿度</w:t>
            </w:r>
          </w:p>
        </w:tc>
        <w:tc>
          <w:tcPr>
            <w:tcW w:w="1655" w:type="pct"/>
            <w:vAlign w:val="center"/>
          </w:tcPr>
          <w:p w14:paraId="61DD95EE" w14:textId="77777777" w:rsidR="00CF295E" w:rsidRPr="00431EA7" w:rsidRDefault="00850A65" w:rsidP="00850A65">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0%</w:t>
            </w:r>
            <w:r w:rsidR="002E59BE">
              <w:rPr>
                <w:rFonts w:asciiTheme="minorEastAsia" w:eastAsiaTheme="minorEastAsia" w:hAnsiTheme="minorEastAsia"/>
                <w:sz w:val="18"/>
                <w:szCs w:val="18"/>
              </w:rPr>
              <w:t>RH</w:t>
            </w:r>
            <w:r w:rsidR="001C0DB8" w:rsidRPr="00431EA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100%</w:t>
            </w:r>
            <w:r w:rsidR="002E59BE">
              <w:rPr>
                <w:rFonts w:asciiTheme="minorEastAsia" w:eastAsiaTheme="minorEastAsia" w:hAnsiTheme="minorEastAsia"/>
                <w:sz w:val="18"/>
                <w:szCs w:val="18"/>
              </w:rPr>
              <w:t>RH</w:t>
            </w:r>
          </w:p>
        </w:tc>
        <w:tc>
          <w:tcPr>
            <w:tcW w:w="1595" w:type="pct"/>
            <w:vAlign w:val="center"/>
          </w:tcPr>
          <w:p w14:paraId="0CCDBB8F" w14:textId="77777777" w:rsidR="00CF295E" w:rsidRPr="00431EA7" w:rsidRDefault="00850A65" w:rsidP="00431EA7">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r w:rsidR="002E59BE">
              <w:rPr>
                <w:rFonts w:asciiTheme="minorEastAsia" w:eastAsiaTheme="minorEastAsia" w:hAnsiTheme="minorEastAsia"/>
                <w:sz w:val="18"/>
                <w:szCs w:val="18"/>
              </w:rPr>
              <w:t>RH</w:t>
            </w:r>
          </w:p>
        </w:tc>
      </w:tr>
      <w:tr w:rsidR="00423774" w:rsidRPr="00423774" w14:paraId="5CECE711" w14:textId="77777777" w:rsidTr="00FF17E9">
        <w:trPr>
          <w:trHeight w:val="284"/>
        </w:trPr>
        <w:tc>
          <w:tcPr>
            <w:tcW w:w="392" w:type="pct"/>
            <w:vAlign w:val="center"/>
          </w:tcPr>
          <w:p w14:paraId="7EEB8127" w14:textId="77777777" w:rsidR="002E59BE" w:rsidRPr="00423774" w:rsidRDefault="001C0DB8" w:rsidP="002E59BE">
            <w:pPr>
              <w:jc w:val="center"/>
              <w:rPr>
                <w:rFonts w:ascii="宋体" w:hAnsi="宋体"/>
                <w:sz w:val="18"/>
                <w:szCs w:val="18"/>
              </w:rPr>
            </w:pPr>
            <w:r w:rsidRPr="00423774">
              <w:rPr>
                <w:rFonts w:ascii="宋体" w:hAnsi="宋体" w:hint="eastAsia"/>
                <w:sz w:val="18"/>
                <w:szCs w:val="18"/>
              </w:rPr>
              <w:t>5</w:t>
            </w:r>
          </w:p>
        </w:tc>
        <w:tc>
          <w:tcPr>
            <w:tcW w:w="1358" w:type="pct"/>
            <w:vAlign w:val="center"/>
          </w:tcPr>
          <w:p w14:paraId="2BC6A6C3" w14:textId="77777777" w:rsidR="00CF295E" w:rsidRPr="00423774" w:rsidRDefault="001C0DB8" w:rsidP="003B64F9">
            <w:pPr>
              <w:jc w:val="center"/>
              <w:rPr>
                <w:rFonts w:ascii="宋体" w:hAnsi="宋体"/>
                <w:sz w:val="18"/>
                <w:szCs w:val="18"/>
              </w:rPr>
            </w:pPr>
            <w:r w:rsidRPr="00423774">
              <w:rPr>
                <w:rFonts w:ascii="宋体" w:hAnsi="宋体" w:hint="eastAsia"/>
                <w:sz w:val="18"/>
                <w:szCs w:val="18"/>
              </w:rPr>
              <w:t>温度</w:t>
            </w:r>
          </w:p>
        </w:tc>
        <w:tc>
          <w:tcPr>
            <w:tcW w:w="1655" w:type="pct"/>
            <w:vAlign w:val="center"/>
          </w:tcPr>
          <w:p w14:paraId="7EF84866" w14:textId="77777777" w:rsidR="00CF295E" w:rsidRPr="00423774" w:rsidRDefault="001C0DB8" w:rsidP="003B64F9">
            <w:pPr>
              <w:jc w:val="center"/>
              <w:rPr>
                <w:rFonts w:ascii="宋体" w:hAnsi="宋体"/>
                <w:sz w:val="18"/>
                <w:szCs w:val="18"/>
              </w:rPr>
            </w:pPr>
            <w:r w:rsidRPr="00423774">
              <w:rPr>
                <w:rFonts w:ascii="宋体" w:hAnsi="宋体" w:hint="eastAsia"/>
                <w:sz w:val="18"/>
                <w:szCs w:val="18"/>
              </w:rPr>
              <w:t>-20</w:t>
            </w:r>
            <w:r w:rsidR="00F80EB0" w:rsidRPr="00423774">
              <w:rPr>
                <w:rFonts w:ascii="宋体" w:hAnsi="宋体" w:hint="eastAsia"/>
                <w:sz w:val="18"/>
                <w:szCs w:val="18"/>
              </w:rPr>
              <w:t xml:space="preserve"> </w:t>
            </w:r>
            <w:r w:rsidRPr="00423774">
              <w:rPr>
                <w:rFonts w:ascii="宋体" w:hAnsi="宋体" w:hint="eastAsia"/>
                <w:sz w:val="18"/>
                <w:szCs w:val="18"/>
              </w:rPr>
              <w:t>℃～50</w:t>
            </w:r>
            <w:r w:rsidR="00F80EB0" w:rsidRPr="00423774">
              <w:rPr>
                <w:rFonts w:ascii="宋体" w:hAnsi="宋体" w:hint="eastAsia"/>
                <w:sz w:val="18"/>
                <w:szCs w:val="18"/>
              </w:rPr>
              <w:t xml:space="preserve"> </w:t>
            </w:r>
            <w:r w:rsidRPr="00423774">
              <w:rPr>
                <w:rFonts w:ascii="宋体" w:hAnsi="宋体" w:hint="eastAsia"/>
                <w:sz w:val="18"/>
                <w:szCs w:val="18"/>
              </w:rPr>
              <w:t>℃</w:t>
            </w:r>
          </w:p>
        </w:tc>
        <w:tc>
          <w:tcPr>
            <w:tcW w:w="1595" w:type="pct"/>
            <w:vAlign w:val="center"/>
          </w:tcPr>
          <w:p w14:paraId="15FE6ECA" w14:textId="77777777" w:rsidR="00CF295E" w:rsidRPr="00423774" w:rsidRDefault="001C0DB8" w:rsidP="003B64F9">
            <w:pPr>
              <w:jc w:val="center"/>
              <w:rPr>
                <w:rFonts w:ascii="宋体" w:hAnsi="宋体" w:cs="黑体"/>
                <w:sz w:val="18"/>
                <w:szCs w:val="18"/>
              </w:rPr>
            </w:pPr>
            <w:r w:rsidRPr="00423774">
              <w:rPr>
                <w:rFonts w:ascii="宋体" w:hAnsi="宋体" w:cs="黑体" w:hint="eastAsia"/>
                <w:sz w:val="18"/>
                <w:szCs w:val="18"/>
              </w:rPr>
              <w:t>1</w:t>
            </w:r>
            <w:r w:rsidR="00F80EB0" w:rsidRPr="00423774">
              <w:rPr>
                <w:rFonts w:ascii="宋体" w:hAnsi="宋体" w:cs="黑体" w:hint="eastAsia"/>
                <w:sz w:val="18"/>
                <w:szCs w:val="18"/>
              </w:rPr>
              <w:t xml:space="preserve"> </w:t>
            </w:r>
            <w:r w:rsidRPr="00423774">
              <w:rPr>
                <w:rFonts w:ascii="宋体" w:hAnsi="宋体" w:hint="eastAsia"/>
                <w:sz w:val="18"/>
                <w:szCs w:val="18"/>
              </w:rPr>
              <w:t>℃</w:t>
            </w:r>
          </w:p>
        </w:tc>
      </w:tr>
      <w:tr w:rsidR="002E59BE" w:rsidRPr="00423774" w14:paraId="301B7868" w14:textId="77777777" w:rsidTr="00FF17E9">
        <w:trPr>
          <w:trHeight w:val="284"/>
        </w:trPr>
        <w:tc>
          <w:tcPr>
            <w:tcW w:w="392" w:type="pct"/>
            <w:vAlign w:val="center"/>
          </w:tcPr>
          <w:p w14:paraId="07694D0C" w14:textId="77777777" w:rsidR="002E59BE" w:rsidRPr="00423774" w:rsidRDefault="002E59BE" w:rsidP="002E59BE">
            <w:pPr>
              <w:jc w:val="center"/>
              <w:rPr>
                <w:rFonts w:ascii="宋体" w:hAnsi="宋体"/>
                <w:sz w:val="18"/>
                <w:szCs w:val="18"/>
              </w:rPr>
            </w:pPr>
            <w:r>
              <w:rPr>
                <w:rFonts w:ascii="宋体" w:hAnsi="宋体" w:hint="eastAsia"/>
                <w:sz w:val="18"/>
                <w:szCs w:val="18"/>
              </w:rPr>
              <w:t>6</w:t>
            </w:r>
          </w:p>
        </w:tc>
        <w:tc>
          <w:tcPr>
            <w:tcW w:w="1358" w:type="pct"/>
            <w:vAlign w:val="center"/>
          </w:tcPr>
          <w:p w14:paraId="6DBD7EFA" w14:textId="77777777" w:rsidR="002E59BE" w:rsidRPr="00423774" w:rsidRDefault="002E59BE" w:rsidP="003B64F9">
            <w:pPr>
              <w:jc w:val="center"/>
              <w:rPr>
                <w:rFonts w:ascii="宋体" w:hAnsi="宋体"/>
                <w:sz w:val="18"/>
                <w:szCs w:val="18"/>
              </w:rPr>
            </w:pPr>
            <w:r>
              <w:rPr>
                <w:rFonts w:ascii="宋体" w:hAnsi="宋体" w:hint="eastAsia"/>
                <w:sz w:val="18"/>
                <w:szCs w:val="18"/>
              </w:rPr>
              <w:t>风速</w:t>
            </w:r>
          </w:p>
        </w:tc>
        <w:tc>
          <w:tcPr>
            <w:tcW w:w="1655" w:type="pct"/>
            <w:vAlign w:val="center"/>
          </w:tcPr>
          <w:p w14:paraId="19BD30D0" w14:textId="77777777" w:rsidR="002E59BE" w:rsidRPr="00423774" w:rsidRDefault="002E59BE" w:rsidP="003B64F9">
            <w:pPr>
              <w:jc w:val="center"/>
              <w:rPr>
                <w:rFonts w:ascii="宋体" w:hAnsi="宋体"/>
                <w:sz w:val="18"/>
                <w:szCs w:val="18"/>
              </w:rPr>
            </w:pPr>
            <w:r>
              <w:rPr>
                <w:rFonts w:ascii="宋体" w:hAnsi="宋体" w:hint="eastAsia"/>
                <w:sz w:val="18"/>
                <w:szCs w:val="18"/>
              </w:rPr>
              <w:t>0</w:t>
            </w:r>
            <w:r>
              <w:rPr>
                <w:rFonts w:ascii="宋体" w:hAnsi="宋体"/>
                <w:sz w:val="18"/>
                <w:szCs w:val="18"/>
              </w:rPr>
              <w:t>m/s</w:t>
            </w:r>
            <w:r w:rsidRPr="00423774">
              <w:rPr>
                <w:rFonts w:ascii="宋体" w:hAnsi="宋体" w:hint="eastAsia"/>
                <w:sz w:val="18"/>
                <w:szCs w:val="18"/>
              </w:rPr>
              <w:t>～</w:t>
            </w:r>
            <w:r>
              <w:rPr>
                <w:rFonts w:ascii="宋体" w:hAnsi="宋体" w:hint="eastAsia"/>
                <w:sz w:val="18"/>
                <w:szCs w:val="18"/>
              </w:rPr>
              <w:t>1</w:t>
            </w:r>
            <w:r>
              <w:rPr>
                <w:rFonts w:ascii="宋体" w:hAnsi="宋体"/>
                <w:sz w:val="18"/>
                <w:szCs w:val="18"/>
              </w:rPr>
              <w:t>0m/s</w:t>
            </w:r>
          </w:p>
        </w:tc>
        <w:tc>
          <w:tcPr>
            <w:tcW w:w="1595" w:type="pct"/>
            <w:vAlign w:val="center"/>
          </w:tcPr>
          <w:p w14:paraId="0A0655EF" w14:textId="77777777" w:rsidR="002E59BE" w:rsidRPr="00423774" w:rsidRDefault="002E59BE" w:rsidP="003B64F9">
            <w:pPr>
              <w:jc w:val="center"/>
              <w:rPr>
                <w:rFonts w:ascii="宋体" w:hAnsi="宋体" w:cs="黑体"/>
                <w:sz w:val="18"/>
                <w:szCs w:val="18"/>
              </w:rPr>
            </w:pPr>
            <w:r>
              <w:rPr>
                <w:rFonts w:ascii="宋体" w:hAnsi="宋体" w:cs="黑体" w:hint="eastAsia"/>
                <w:sz w:val="18"/>
                <w:szCs w:val="18"/>
              </w:rPr>
              <w:t>0</w:t>
            </w:r>
            <w:r>
              <w:rPr>
                <w:rFonts w:ascii="宋体" w:hAnsi="宋体" w:cs="黑体"/>
                <w:sz w:val="18"/>
                <w:szCs w:val="18"/>
              </w:rPr>
              <w:t>.1m/s</w:t>
            </w:r>
          </w:p>
        </w:tc>
      </w:tr>
    </w:tbl>
    <w:p w14:paraId="28E70BAB" w14:textId="77777777" w:rsidR="00CF295E" w:rsidRPr="00423774" w:rsidRDefault="001C0DB8" w:rsidP="00964EE5">
      <w:pPr>
        <w:pStyle w:val="a5"/>
        <w:snapToGrid w:val="0"/>
        <w:spacing w:before="156" w:after="156"/>
      </w:pPr>
      <w:bookmarkStart w:id="13" w:name="_Toc3195450"/>
      <w:r w:rsidRPr="00423774">
        <w:rPr>
          <w:rFonts w:hint="eastAsia"/>
        </w:rPr>
        <w:t>样机确定</w:t>
      </w:r>
      <w:bookmarkEnd w:id="13"/>
    </w:p>
    <w:p w14:paraId="42B76973" w14:textId="05B58A78" w:rsidR="00CF295E" w:rsidRDefault="001C0DB8" w:rsidP="00964EE5">
      <w:pPr>
        <w:pStyle w:val="aff9"/>
        <w:snapToGrid w:val="0"/>
      </w:pPr>
      <w:r w:rsidRPr="00423774">
        <w:rPr>
          <w:rFonts w:hint="eastAsia"/>
        </w:rPr>
        <w:t>样机由制造商无偿提供且应是12个月以内生产的合格产品。</w:t>
      </w:r>
      <w:r w:rsidR="009C0B28">
        <w:rPr>
          <w:rFonts w:hint="eastAsia"/>
        </w:rPr>
        <w:t>鉴定机构在制造商标明示的合格品存放处随机抽取，抽样基数1</w:t>
      </w:r>
      <w:r w:rsidR="000F0FD6">
        <w:rPr>
          <w:rFonts w:hint="eastAsia"/>
        </w:rPr>
        <w:t>0</w:t>
      </w:r>
      <w:r w:rsidR="009C0B28">
        <w:rPr>
          <w:rFonts w:hint="eastAsia"/>
        </w:rPr>
        <w:t>台（大型5台），抽样</w:t>
      </w:r>
      <w:r w:rsidRPr="00423774">
        <w:rPr>
          <w:rFonts w:hint="eastAsia"/>
        </w:rPr>
        <w:t>数量为2台，其中1台用于试验鉴定，另1台备用。试验用样机由制造商按约定的时间送达指定地点。试验鉴定完成且制造商对试验结果无异议后，样机由</w:t>
      </w:r>
      <w:r w:rsidRPr="00423774">
        <w:rPr>
          <w:rFonts w:hint="eastAsia"/>
        </w:rPr>
        <w:lastRenderedPageBreak/>
        <w:t>制造商自行处理。在试验过程中，由于非样机质量原因造成试验无法继续进行时，可以启用备用样机重新试验。</w:t>
      </w:r>
    </w:p>
    <w:p w14:paraId="115541D0" w14:textId="77777777" w:rsidR="006907FB" w:rsidRPr="006907FB" w:rsidRDefault="006907FB" w:rsidP="006907FB">
      <w:pPr>
        <w:pStyle w:val="aff9"/>
        <w:snapToGrid w:val="0"/>
        <w:ind w:firstLineChars="0" w:firstLine="0"/>
        <w:rPr>
          <w:rFonts w:ascii="黑体" w:eastAsia="黑体" w:hAnsi="黑体"/>
        </w:rPr>
      </w:pPr>
    </w:p>
    <w:p w14:paraId="0ECA84A9" w14:textId="77777777" w:rsidR="006907FB" w:rsidRDefault="006907FB" w:rsidP="006907FB">
      <w:pPr>
        <w:pStyle w:val="a5"/>
        <w:spacing w:before="156" w:after="156"/>
      </w:pPr>
      <w:r w:rsidRPr="006907FB">
        <w:rPr>
          <w:rFonts w:hint="eastAsia"/>
        </w:rPr>
        <w:t>机型大小的划分</w:t>
      </w:r>
    </w:p>
    <w:p w14:paraId="0A4FEE70" w14:textId="77777777" w:rsidR="006907FB" w:rsidRPr="006907FB" w:rsidRDefault="006907FB" w:rsidP="006907FB">
      <w:pPr>
        <w:pStyle w:val="aff9"/>
        <w:snapToGrid w:val="0"/>
        <w:ind w:firstLineChars="0" w:firstLine="408"/>
        <w:rPr>
          <w:rFonts w:asciiTheme="minorEastAsia" w:eastAsiaTheme="minorEastAsia" w:hAnsiTheme="minorEastAsia"/>
        </w:rPr>
      </w:pPr>
      <w:r w:rsidRPr="006907FB">
        <w:rPr>
          <w:rFonts w:asciiTheme="minorEastAsia" w:eastAsiaTheme="minorEastAsia" w:hAnsiTheme="minorEastAsia" w:hint="eastAsia"/>
        </w:rPr>
        <w:t>按工作幅宽</w:t>
      </w:r>
      <w:r w:rsidR="000F0FD6">
        <w:rPr>
          <w:rFonts w:asciiTheme="minorEastAsia" w:eastAsiaTheme="minorEastAsia" w:hAnsiTheme="minorEastAsia" w:hint="eastAsia"/>
        </w:rPr>
        <w:t>B</w:t>
      </w:r>
      <w:r w:rsidRPr="006907FB">
        <w:rPr>
          <w:rFonts w:asciiTheme="minorEastAsia" w:eastAsiaTheme="minorEastAsia" w:hAnsiTheme="minorEastAsia" w:hint="eastAsia"/>
        </w:rPr>
        <w:t>划分机型大小，见表2。</w:t>
      </w:r>
    </w:p>
    <w:p w14:paraId="377AE427" w14:textId="77777777" w:rsidR="006907FB" w:rsidRDefault="006907FB" w:rsidP="006907FB">
      <w:pPr>
        <w:pStyle w:val="aff9"/>
        <w:snapToGrid w:val="0"/>
        <w:ind w:firstLineChars="0" w:firstLine="408"/>
        <w:jc w:val="center"/>
        <w:rPr>
          <w:rFonts w:asciiTheme="minorEastAsia" w:eastAsiaTheme="minorEastAsia" w:hAnsiTheme="minorEastAsia"/>
        </w:rPr>
      </w:pPr>
      <w:r w:rsidRPr="006907FB">
        <w:rPr>
          <w:rFonts w:asciiTheme="minorEastAsia" w:eastAsiaTheme="minorEastAsia" w:hAnsiTheme="minorEastAsia"/>
        </w:rPr>
        <w:t>表</w:t>
      </w:r>
      <w:r w:rsidRPr="006907FB">
        <w:rPr>
          <w:rFonts w:asciiTheme="minorEastAsia" w:eastAsiaTheme="minorEastAsia" w:hAnsiTheme="minorEastAsia" w:hint="eastAsia"/>
        </w:rPr>
        <w:t>2  机型大小划分</w:t>
      </w:r>
    </w:p>
    <w:tbl>
      <w:tblPr>
        <w:tblStyle w:val="afff"/>
        <w:tblW w:w="0" w:type="auto"/>
        <w:tblLook w:val="04A0" w:firstRow="1" w:lastRow="0" w:firstColumn="1" w:lastColumn="0" w:noHBand="0" w:noVBand="1"/>
      </w:tblPr>
      <w:tblGrid>
        <w:gridCol w:w="2392"/>
        <w:gridCol w:w="2392"/>
        <w:gridCol w:w="2393"/>
        <w:gridCol w:w="2393"/>
      </w:tblGrid>
      <w:tr w:rsidR="006907FB" w14:paraId="65975A88" w14:textId="77777777" w:rsidTr="006907FB">
        <w:tc>
          <w:tcPr>
            <w:tcW w:w="2392" w:type="dxa"/>
          </w:tcPr>
          <w:p w14:paraId="008F7F1E" w14:textId="77777777" w:rsidR="006907FB" w:rsidRDefault="006907FB" w:rsidP="006907FB">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rPr>
              <w:t>机型</w:t>
            </w:r>
          </w:p>
        </w:tc>
        <w:tc>
          <w:tcPr>
            <w:tcW w:w="2392" w:type="dxa"/>
          </w:tcPr>
          <w:p w14:paraId="1C0C584D" w14:textId="77777777" w:rsidR="006907FB" w:rsidRDefault="006907FB" w:rsidP="006907FB">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rPr>
              <w:t>大型</w:t>
            </w:r>
          </w:p>
        </w:tc>
        <w:tc>
          <w:tcPr>
            <w:tcW w:w="2393" w:type="dxa"/>
          </w:tcPr>
          <w:p w14:paraId="20A43082" w14:textId="77777777" w:rsidR="006907FB" w:rsidRDefault="006907FB" w:rsidP="006907FB">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rPr>
              <w:t>中型</w:t>
            </w:r>
          </w:p>
        </w:tc>
        <w:tc>
          <w:tcPr>
            <w:tcW w:w="2393" w:type="dxa"/>
          </w:tcPr>
          <w:p w14:paraId="55E5A27C" w14:textId="77777777" w:rsidR="006907FB" w:rsidRDefault="006907FB" w:rsidP="006907FB">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rPr>
              <w:t>小型</w:t>
            </w:r>
          </w:p>
        </w:tc>
      </w:tr>
      <w:tr w:rsidR="006907FB" w14:paraId="3CE48533" w14:textId="77777777" w:rsidTr="006907FB">
        <w:tc>
          <w:tcPr>
            <w:tcW w:w="2392" w:type="dxa"/>
          </w:tcPr>
          <w:p w14:paraId="7A78EFB7" w14:textId="77777777" w:rsidR="006907FB" w:rsidRDefault="006907FB" w:rsidP="006907FB">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rPr>
              <w:t>工作幅宽</w:t>
            </w:r>
            <w:proofErr w:type="spellStart"/>
            <w:r w:rsidR="000F0FD6">
              <w:rPr>
                <w:rFonts w:asciiTheme="minorEastAsia" w:eastAsiaTheme="minorEastAsia" w:hAnsiTheme="minorEastAsia" w:hint="eastAsia"/>
              </w:rPr>
              <w:t>B</w:t>
            </w:r>
            <w:r>
              <w:rPr>
                <w:rFonts w:asciiTheme="minorEastAsia" w:eastAsiaTheme="minorEastAsia" w:hAnsiTheme="minorEastAsia"/>
              </w:rPr>
              <w:t>,cm</w:t>
            </w:r>
            <w:proofErr w:type="spellEnd"/>
          </w:p>
        </w:tc>
        <w:tc>
          <w:tcPr>
            <w:tcW w:w="2392" w:type="dxa"/>
          </w:tcPr>
          <w:p w14:paraId="0C91374B" w14:textId="77777777" w:rsidR="006907FB" w:rsidRDefault="000F0FD6" w:rsidP="001F4584">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hint="eastAsia"/>
              </w:rPr>
              <w:t>B</w:t>
            </w:r>
            <w:r w:rsidR="001F4584">
              <w:rPr>
                <w:rFonts w:asciiTheme="minorEastAsia" w:eastAsiaTheme="minorEastAsia" w:hAnsiTheme="minorEastAsia" w:hint="eastAsia"/>
              </w:rPr>
              <w:t>＞</w:t>
            </w:r>
            <w:r w:rsidR="009C0B28">
              <w:rPr>
                <w:rFonts w:asciiTheme="minorEastAsia" w:eastAsiaTheme="minorEastAsia" w:hAnsiTheme="minorEastAsia" w:hint="eastAsia"/>
              </w:rPr>
              <w:t>250</w:t>
            </w:r>
          </w:p>
        </w:tc>
        <w:tc>
          <w:tcPr>
            <w:tcW w:w="2393" w:type="dxa"/>
          </w:tcPr>
          <w:p w14:paraId="3A02FCCE" w14:textId="77777777" w:rsidR="006907FB" w:rsidRDefault="009C0B28" w:rsidP="001F4584">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hint="eastAsia"/>
              </w:rPr>
              <w:t>2</w:t>
            </w:r>
            <w:r w:rsidR="00C667BF">
              <w:rPr>
                <w:rFonts w:asciiTheme="minorEastAsia" w:eastAsiaTheme="minorEastAsia" w:hAnsiTheme="minorEastAsia" w:hint="eastAsia"/>
              </w:rPr>
              <w:t>0</w:t>
            </w:r>
            <w:r>
              <w:rPr>
                <w:rFonts w:asciiTheme="minorEastAsia" w:eastAsiaTheme="minorEastAsia" w:hAnsiTheme="minorEastAsia" w:hint="eastAsia"/>
              </w:rPr>
              <w:t>0</w:t>
            </w:r>
            <w:r w:rsidR="001F4584">
              <w:rPr>
                <w:rFonts w:hAnsi="宋体" w:hint="eastAsia"/>
                <w:szCs w:val="21"/>
              </w:rPr>
              <w:t>≤</w:t>
            </w:r>
            <w:r w:rsidR="000F0FD6">
              <w:rPr>
                <w:rFonts w:asciiTheme="minorEastAsia" w:eastAsiaTheme="minorEastAsia" w:hAnsiTheme="minorEastAsia" w:hint="eastAsia"/>
              </w:rPr>
              <w:t>B</w:t>
            </w:r>
            <w:r w:rsidR="001F4584">
              <w:rPr>
                <w:rFonts w:hAnsi="宋体" w:hint="eastAsia"/>
                <w:szCs w:val="21"/>
              </w:rPr>
              <w:t>≤</w:t>
            </w:r>
            <w:r w:rsidR="001F4584">
              <w:rPr>
                <w:rFonts w:hint="eastAsia"/>
                <w:szCs w:val="21"/>
              </w:rPr>
              <w:t>2</w:t>
            </w:r>
            <w:r w:rsidR="00C667BF">
              <w:rPr>
                <w:rFonts w:asciiTheme="minorEastAsia" w:eastAsiaTheme="minorEastAsia" w:hAnsiTheme="minorEastAsia" w:hint="eastAsia"/>
              </w:rPr>
              <w:t>5</w:t>
            </w:r>
            <w:r>
              <w:rPr>
                <w:rFonts w:asciiTheme="minorEastAsia" w:eastAsiaTheme="minorEastAsia" w:hAnsiTheme="minorEastAsia" w:hint="eastAsia"/>
              </w:rPr>
              <w:t>0</w:t>
            </w:r>
          </w:p>
        </w:tc>
        <w:tc>
          <w:tcPr>
            <w:tcW w:w="2393" w:type="dxa"/>
          </w:tcPr>
          <w:p w14:paraId="1FA94C65" w14:textId="77777777" w:rsidR="006907FB" w:rsidRDefault="000F0FD6" w:rsidP="001F4584">
            <w:pPr>
              <w:pStyle w:val="aff9"/>
              <w:snapToGrid w:val="0"/>
              <w:ind w:firstLineChars="0" w:firstLine="0"/>
              <w:jc w:val="center"/>
              <w:rPr>
                <w:rFonts w:asciiTheme="minorEastAsia" w:eastAsiaTheme="minorEastAsia" w:hAnsiTheme="minorEastAsia"/>
              </w:rPr>
            </w:pPr>
            <w:r>
              <w:rPr>
                <w:rFonts w:asciiTheme="minorEastAsia" w:eastAsiaTheme="minorEastAsia" w:hAnsiTheme="minorEastAsia" w:hint="eastAsia"/>
              </w:rPr>
              <w:t>B</w:t>
            </w:r>
            <w:r w:rsidR="001F4584">
              <w:rPr>
                <w:rFonts w:asciiTheme="minorEastAsia" w:eastAsiaTheme="minorEastAsia" w:hAnsiTheme="minorEastAsia" w:hint="eastAsia"/>
              </w:rPr>
              <w:t>＜</w:t>
            </w:r>
            <w:r w:rsidR="00C667BF">
              <w:rPr>
                <w:rFonts w:asciiTheme="minorEastAsia" w:eastAsiaTheme="minorEastAsia" w:hAnsiTheme="minorEastAsia" w:hint="eastAsia"/>
              </w:rPr>
              <w:t>2</w:t>
            </w:r>
            <w:r w:rsidR="009C0B28">
              <w:rPr>
                <w:rFonts w:asciiTheme="minorEastAsia" w:eastAsiaTheme="minorEastAsia" w:hAnsiTheme="minorEastAsia" w:hint="eastAsia"/>
              </w:rPr>
              <w:t>00</w:t>
            </w:r>
          </w:p>
        </w:tc>
      </w:tr>
    </w:tbl>
    <w:p w14:paraId="25D6CC72" w14:textId="77777777" w:rsidR="006907FB" w:rsidRPr="006907FB" w:rsidRDefault="006907FB" w:rsidP="006907FB">
      <w:pPr>
        <w:pStyle w:val="aff9"/>
        <w:snapToGrid w:val="0"/>
        <w:ind w:firstLineChars="0" w:firstLine="408"/>
        <w:jc w:val="center"/>
        <w:rPr>
          <w:rFonts w:asciiTheme="minorEastAsia" w:eastAsiaTheme="minorEastAsia" w:hAnsiTheme="minorEastAsia"/>
        </w:rPr>
      </w:pPr>
    </w:p>
    <w:p w14:paraId="3C6DFFDD" w14:textId="77777777" w:rsidR="00046A97" w:rsidRDefault="00046A97" w:rsidP="00046A97">
      <w:pPr>
        <w:pStyle w:val="a5"/>
        <w:snapToGrid w:val="0"/>
        <w:spacing w:before="156" w:after="156"/>
      </w:pPr>
      <w:r w:rsidRPr="00423774">
        <w:rPr>
          <w:rFonts w:hint="eastAsia"/>
        </w:rPr>
        <w:t>生产量和销售量</w:t>
      </w:r>
    </w:p>
    <w:p w14:paraId="62FDA1F1" w14:textId="77777777" w:rsidR="00046A97" w:rsidRDefault="009C0B28" w:rsidP="00046A97">
      <w:pPr>
        <w:pStyle w:val="aff9"/>
      </w:pPr>
      <w:r>
        <w:rPr>
          <w:rFonts w:hint="eastAsia"/>
        </w:rPr>
        <w:t>产品的生产量和销售量应符合表3规定</w:t>
      </w:r>
      <w:r w:rsidR="00046A97">
        <w:rPr>
          <w:rFonts w:hint="eastAsia"/>
        </w:rPr>
        <w:t>。</w:t>
      </w:r>
    </w:p>
    <w:p w14:paraId="373A8087" w14:textId="77777777" w:rsidR="009C0B28" w:rsidRPr="009C0B28" w:rsidRDefault="009C0B28" w:rsidP="009C0B28">
      <w:pPr>
        <w:pStyle w:val="aff9"/>
        <w:jc w:val="center"/>
        <w:rPr>
          <w:rFonts w:ascii="黑体" w:eastAsia="黑体" w:hAnsi="黑体"/>
        </w:rPr>
      </w:pPr>
      <w:r w:rsidRPr="009C0B28">
        <w:rPr>
          <w:rFonts w:ascii="黑体" w:eastAsia="黑体" w:hAnsi="黑体" w:hint="eastAsia"/>
        </w:rPr>
        <w:t>表3</w:t>
      </w:r>
      <w:r>
        <w:rPr>
          <w:rFonts w:ascii="黑体" w:eastAsia="黑体" w:hAnsi="黑体" w:hint="eastAsia"/>
        </w:rPr>
        <w:t xml:space="preserve">  </w:t>
      </w:r>
      <w:r w:rsidRPr="009C0B28">
        <w:rPr>
          <w:rFonts w:ascii="黑体" w:eastAsia="黑体" w:hAnsi="黑体" w:hint="eastAsia"/>
        </w:rPr>
        <w:t>生产量和销售量</w:t>
      </w:r>
    </w:p>
    <w:tbl>
      <w:tblPr>
        <w:tblStyle w:val="afff"/>
        <w:tblW w:w="0" w:type="auto"/>
        <w:tblLook w:val="04A0" w:firstRow="1" w:lastRow="0" w:firstColumn="1" w:lastColumn="0" w:noHBand="0" w:noVBand="1"/>
      </w:tblPr>
      <w:tblGrid>
        <w:gridCol w:w="3190"/>
        <w:gridCol w:w="3190"/>
        <w:gridCol w:w="3190"/>
      </w:tblGrid>
      <w:tr w:rsidR="009C0B28" w14:paraId="0C29DA45" w14:textId="77777777" w:rsidTr="009C0B28">
        <w:tc>
          <w:tcPr>
            <w:tcW w:w="3190" w:type="dxa"/>
          </w:tcPr>
          <w:p w14:paraId="5A619D0C" w14:textId="77777777" w:rsidR="009C0B28" w:rsidRDefault="009C0B28" w:rsidP="00046A97">
            <w:pPr>
              <w:pStyle w:val="aff9"/>
              <w:ind w:firstLineChars="0" w:firstLine="0"/>
            </w:pPr>
            <w:r>
              <w:t>机型</w:t>
            </w:r>
          </w:p>
        </w:tc>
        <w:tc>
          <w:tcPr>
            <w:tcW w:w="3190" w:type="dxa"/>
          </w:tcPr>
          <w:p w14:paraId="6DD2C5AD" w14:textId="77777777" w:rsidR="009C0B28" w:rsidRDefault="009C0B28" w:rsidP="00046A97">
            <w:pPr>
              <w:pStyle w:val="aff9"/>
              <w:ind w:firstLineChars="0" w:firstLine="0"/>
            </w:pPr>
            <w:r>
              <w:t>生产量（台）</w:t>
            </w:r>
          </w:p>
        </w:tc>
        <w:tc>
          <w:tcPr>
            <w:tcW w:w="3190" w:type="dxa"/>
          </w:tcPr>
          <w:p w14:paraId="49F66267" w14:textId="77777777" w:rsidR="009C0B28" w:rsidRDefault="009C0B28" w:rsidP="00046A97">
            <w:pPr>
              <w:pStyle w:val="aff9"/>
              <w:ind w:firstLineChars="0" w:firstLine="0"/>
            </w:pPr>
            <w:r>
              <w:t>销售量（台）</w:t>
            </w:r>
          </w:p>
        </w:tc>
      </w:tr>
      <w:tr w:rsidR="009C0B28" w14:paraId="06D1714E" w14:textId="77777777" w:rsidTr="009C0B28">
        <w:tc>
          <w:tcPr>
            <w:tcW w:w="3190" w:type="dxa"/>
          </w:tcPr>
          <w:p w14:paraId="3CA73C2B" w14:textId="77777777" w:rsidR="009C0B28" w:rsidRDefault="009C0B28" w:rsidP="00046A97">
            <w:pPr>
              <w:pStyle w:val="aff9"/>
              <w:ind w:firstLineChars="0" w:firstLine="0"/>
            </w:pPr>
            <w:r>
              <w:t>大型</w:t>
            </w:r>
          </w:p>
        </w:tc>
        <w:tc>
          <w:tcPr>
            <w:tcW w:w="3190" w:type="dxa"/>
          </w:tcPr>
          <w:p w14:paraId="76BC12D0" w14:textId="77777777" w:rsidR="009C0B28" w:rsidRDefault="009C0B28" w:rsidP="00046A97">
            <w:pPr>
              <w:pStyle w:val="aff9"/>
              <w:ind w:firstLineChars="0" w:firstLine="0"/>
            </w:pPr>
            <w:r>
              <w:rPr>
                <w:rFonts w:asciiTheme="minorEastAsia" w:eastAsiaTheme="minorEastAsia" w:hAnsiTheme="minorEastAsia" w:hint="eastAsia"/>
              </w:rPr>
              <w:t>≥10</w:t>
            </w:r>
          </w:p>
        </w:tc>
        <w:tc>
          <w:tcPr>
            <w:tcW w:w="3190" w:type="dxa"/>
          </w:tcPr>
          <w:p w14:paraId="282AA38F" w14:textId="77777777" w:rsidR="009C0B28" w:rsidRDefault="009C0B28" w:rsidP="00046A97">
            <w:pPr>
              <w:pStyle w:val="aff9"/>
              <w:ind w:firstLineChars="0" w:firstLine="0"/>
            </w:pPr>
            <w:r>
              <w:rPr>
                <w:rFonts w:asciiTheme="minorEastAsia" w:eastAsiaTheme="minorEastAsia" w:hAnsiTheme="minorEastAsia" w:hint="eastAsia"/>
              </w:rPr>
              <w:t>≥</w:t>
            </w:r>
            <w:r w:rsidRPr="000F0FD6">
              <w:rPr>
                <w:rFonts w:asciiTheme="minorEastAsia" w:eastAsiaTheme="minorEastAsia" w:hAnsiTheme="minorEastAsia" w:hint="eastAsia"/>
              </w:rPr>
              <w:t>5</w:t>
            </w:r>
          </w:p>
        </w:tc>
      </w:tr>
      <w:tr w:rsidR="009C0B28" w14:paraId="0088A932" w14:textId="77777777" w:rsidTr="009C0B28">
        <w:tc>
          <w:tcPr>
            <w:tcW w:w="3190" w:type="dxa"/>
          </w:tcPr>
          <w:p w14:paraId="2BF47456" w14:textId="77777777" w:rsidR="009C0B28" w:rsidRDefault="009C0B28" w:rsidP="00046A97">
            <w:pPr>
              <w:pStyle w:val="aff9"/>
              <w:ind w:firstLineChars="0" w:firstLine="0"/>
            </w:pPr>
            <w:r>
              <w:t>中、小型</w:t>
            </w:r>
          </w:p>
        </w:tc>
        <w:tc>
          <w:tcPr>
            <w:tcW w:w="3190" w:type="dxa"/>
          </w:tcPr>
          <w:p w14:paraId="5C1FC728" w14:textId="77777777" w:rsidR="009C0B28" w:rsidRDefault="009C0B28" w:rsidP="00046A97">
            <w:pPr>
              <w:pStyle w:val="aff9"/>
              <w:ind w:firstLineChars="0" w:firstLine="0"/>
            </w:pPr>
            <w:r>
              <w:rPr>
                <w:rFonts w:asciiTheme="minorEastAsia" w:eastAsiaTheme="minorEastAsia" w:hAnsiTheme="minorEastAsia" w:hint="eastAsia"/>
              </w:rPr>
              <w:t>≥20</w:t>
            </w:r>
          </w:p>
        </w:tc>
        <w:tc>
          <w:tcPr>
            <w:tcW w:w="3190" w:type="dxa"/>
          </w:tcPr>
          <w:p w14:paraId="4A28210C" w14:textId="77777777" w:rsidR="009C0B28" w:rsidRDefault="009C0B28" w:rsidP="00046A97">
            <w:pPr>
              <w:pStyle w:val="aff9"/>
              <w:ind w:firstLineChars="0" w:firstLine="0"/>
            </w:pPr>
            <w:r>
              <w:rPr>
                <w:rFonts w:asciiTheme="minorEastAsia" w:eastAsiaTheme="minorEastAsia" w:hAnsiTheme="minorEastAsia" w:hint="eastAsia"/>
              </w:rPr>
              <w:t>≥10</w:t>
            </w:r>
          </w:p>
        </w:tc>
      </w:tr>
    </w:tbl>
    <w:p w14:paraId="15CFA2DB" w14:textId="77777777" w:rsidR="009C0B28" w:rsidRDefault="000F0FD6" w:rsidP="000F0FD6">
      <w:pPr>
        <w:pStyle w:val="a5"/>
        <w:spacing w:before="156" w:after="156"/>
      </w:pPr>
      <w:r>
        <w:rPr>
          <w:rFonts w:hint="eastAsia"/>
        </w:rPr>
        <w:t>涵盖机型认可条件</w:t>
      </w:r>
    </w:p>
    <w:p w14:paraId="59A76E2B" w14:textId="77777777" w:rsidR="00C667BF" w:rsidRPr="00C667BF" w:rsidRDefault="000F0FD6" w:rsidP="00C667BF">
      <w:pPr>
        <w:autoSpaceDE w:val="0"/>
        <w:autoSpaceDN w:val="0"/>
        <w:adjustRightInd w:val="0"/>
        <w:ind w:firstLine="408"/>
        <w:jc w:val="left"/>
        <w:rPr>
          <w:rFonts w:ascii="宋体" w:cs="宋体"/>
          <w:kern w:val="0"/>
          <w:szCs w:val="21"/>
        </w:rPr>
      </w:pPr>
      <w:r>
        <w:rPr>
          <w:rFonts w:ascii="宋体" w:cs="宋体" w:hint="eastAsia"/>
          <w:kern w:val="0"/>
          <w:szCs w:val="21"/>
        </w:rPr>
        <w:t>对结构型式相同的油菜籽收获专用割台按工作幅宽</w:t>
      </w:r>
      <w:r w:rsidR="00C667BF">
        <w:rPr>
          <w:rFonts w:hint="eastAsia"/>
          <w:szCs w:val="21"/>
        </w:rPr>
        <w:t>划分单元。</w:t>
      </w:r>
      <w:r w:rsidR="00C667BF">
        <w:rPr>
          <w:szCs w:val="21"/>
        </w:rPr>
        <w:t xml:space="preserve"> </w:t>
      </w:r>
    </w:p>
    <w:p w14:paraId="073A5F53" w14:textId="6866EBE8" w:rsidR="00C667BF" w:rsidRDefault="00C667BF" w:rsidP="00C667BF">
      <w:pPr>
        <w:pStyle w:val="Default"/>
        <w:ind w:firstLineChars="200" w:firstLine="420"/>
        <w:rPr>
          <w:sz w:val="21"/>
          <w:szCs w:val="21"/>
        </w:rPr>
      </w:pPr>
      <w:r>
        <w:rPr>
          <w:rFonts w:hint="eastAsia"/>
          <w:sz w:val="21"/>
          <w:szCs w:val="21"/>
        </w:rPr>
        <w:t>各单元涵盖机型的工作幅宽（</w:t>
      </w:r>
      <w:r>
        <w:rPr>
          <w:sz w:val="21"/>
          <w:szCs w:val="21"/>
        </w:rPr>
        <w:t>B</w:t>
      </w:r>
      <w:r>
        <w:rPr>
          <w:rFonts w:hint="eastAsia"/>
          <w:sz w:val="21"/>
          <w:szCs w:val="21"/>
        </w:rPr>
        <w:t>）范围（</w:t>
      </w:r>
      <w:r>
        <w:rPr>
          <w:sz w:val="21"/>
          <w:szCs w:val="21"/>
        </w:rPr>
        <w:t>cm</w:t>
      </w:r>
      <w:r>
        <w:rPr>
          <w:rFonts w:hint="eastAsia"/>
          <w:sz w:val="21"/>
          <w:szCs w:val="21"/>
        </w:rPr>
        <w:t>）：</w:t>
      </w:r>
      <w:r>
        <w:rPr>
          <w:sz w:val="21"/>
          <w:szCs w:val="21"/>
        </w:rPr>
        <w:t>1</w:t>
      </w:r>
      <w:r>
        <w:rPr>
          <w:rFonts w:hint="eastAsia"/>
          <w:sz w:val="21"/>
          <w:szCs w:val="21"/>
        </w:rPr>
        <w:t>50</w:t>
      </w:r>
      <w:r w:rsidR="001F4584">
        <w:rPr>
          <w:rFonts w:ascii="宋体" w:eastAsia="宋体" w:hAnsi="宋体" w:hint="eastAsia"/>
          <w:sz w:val="21"/>
          <w:szCs w:val="21"/>
        </w:rPr>
        <w:t>≤</w:t>
      </w:r>
      <w:r>
        <w:rPr>
          <w:sz w:val="21"/>
          <w:szCs w:val="21"/>
        </w:rPr>
        <w:t>B</w:t>
      </w:r>
      <w:r w:rsidR="001F4584">
        <w:rPr>
          <w:rFonts w:ascii="宋体" w:eastAsia="宋体" w:hAnsi="宋体" w:hint="eastAsia"/>
          <w:sz w:val="21"/>
          <w:szCs w:val="21"/>
        </w:rPr>
        <w:t>＜</w:t>
      </w:r>
      <w:r>
        <w:rPr>
          <w:rFonts w:hint="eastAsia"/>
          <w:sz w:val="21"/>
          <w:szCs w:val="21"/>
        </w:rPr>
        <w:t>200、</w:t>
      </w:r>
      <w:r>
        <w:rPr>
          <w:rFonts w:asciiTheme="minorEastAsia" w:eastAsiaTheme="minorEastAsia" w:hAnsiTheme="minorEastAsia" w:hint="eastAsia"/>
        </w:rPr>
        <w:t>2</w:t>
      </w:r>
      <w:r w:rsidR="009F48D1">
        <w:rPr>
          <w:rFonts w:asciiTheme="minorEastAsia" w:eastAsiaTheme="minorEastAsia" w:hAnsiTheme="minorEastAsia"/>
        </w:rPr>
        <w:t>0</w:t>
      </w:r>
      <w:r>
        <w:rPr>
          <w:rFonts w:asciiTheme="minorEastAsia" w:eastAsiaTheme="minorEastAsia" w:hAnsiTheme="minorEastAsia" w:hint="eastAsia"/>
        </w:rPr>
        <w:t>0</w:t>
      </w:r>
      <w:r w:rsidR="001F4584">
        <w:rPr>
          <w:rFonts w:ascii="宋体" w:eastAsia="宋体" w:hAnsi="宋体" w:hint="eastAsia"/>
          <w:sz w:val="21"/>
          <w:szCs w:val="21"/>
        </w:rPr>
        <w:t>≤</w:t>
      </w:r>
      <w:r>
        <w:rPr>
          <w:rFonts w:asciiTheme="minorEastAsia" w:eastAsiaTheme="minorEastAsia" w:hAnsiTheme="minorEastAsia" w:hint="eastAsia"/>
        </w:rPr>
        <w:t>B</w:t>
      </w:r>
      <w:r w:rsidR="001F4584">
        <w:rPr>
          <w:rFonts w:ascii="宋体" w:eastAsia="宋体" w:hAnsi="宋体" w:hint="eastAsia"/>
          <w:sz w:val="21"/>
          <w:szCs w:val="21"/>
        </w:rPr>
        <w:t>≤</w:t>
      </w:r>
      <w:r>
        <w:rPr>
          <w:rFonts w:asciiTheme="minorEastAsia" w:eastAsiaTheme="minorEastAsia" w:hAnsiTheme="minorEastAsia" w:hint="eastAsia"/>
        </w:rPr>
        <w:t>2</w:t>
      </w:r>
      <w:r w:rsidR="009F48D1">
        <w:rPr>
          <w:rFonts w:asciiTheme="minorEastAsia" w:eastAsiaTheme="minorEastAsia" w:hAnsiTheme="minorEastAsia"/>
        </w:rPr>
        <w:t>5</w:t>
      </w:r>
      <w:r>
        <w:rPr>
          <w:rFonts w:asciiTheme="minorEastAsia" w:eastAsiaTheme="minorEastAsia" w:hAnsiTheme="minorEastAsia" w:hint="eastAsia"/>
        </w:rPr>
        <w:t>0</w:t>
      </w:r>
      <w:r>
        <w:rPr>
          <w:rFonts w:hint="eastAsia"/>
          <w:sz w:val="21"/>
          <w:szCs w:val="21"/>
        </w:rPr>
        <w:t>、250</w:t>
      </w:r>
      <w:r w:rsidR="001F4584">
        <w:rPr>
          <w:rFonts w:hint="eastAsia"/>
          <w:sz w:val="21"/>
          <w:szCs w:val="21"/>
        </w:rPr>
        <w:t>＜</w:t>
      </w:r>
      <w:r>
        <w:rPr>
          <w:sz w:val="21"/>
          <w:szCs w:val="21"/>
        </w:rPr>
        <w:t>B</w:t>
      </w:r>
      <w:r w:rsidR="001F4584">
        <w:rPr>
          <w:rFonts w:ascii="宋体" w:eastAsia="宋体" w:hAnsi="宋体" w:hint="eastAsia"/>
          <w:sz w:val="21"/>
          <w:szCs w:val="21"/>
        </w:rPr>
        <w:t>≤</w:t>
      </w:r>
      <w:r>
        <w:rPr>
          <w:rFonts w:hint="eastAsia"/>
          <w:sz w:val="21"/>
          <w:szCs w:val="21"/>
        </w:rPr>
        <w:t>30</w:t>
      </w:r>
      <w:r>
        <w:rPr>
          <w:sz w:val="21"/>
          <w:szCs w:val="21"/>
        </w:rPr>
        <w:t>0</w:t>
      </w:r>
      <w:r>
        <w:rPr>
          <w:rFonts w:hint="eastAsia"/>
          <w:sz w:val="21"/>
          <w:szCs w:val="21"/>
        </w:rPr>
        <w:t>。</w:t>
      </w:r>
      <w:r>
        <w:rPr>
          <w:sz w:val="21"/>
          <w:szCs w:val="21"/>
        </w:rPr>
        <w:t xml:space="preserve"> </w:t>
      </w:r>
    </w:p>
    <w:p w14:paraId="656799F7" w14:textId="4F7522BC" w:rsidR="00C667BF" w:rsidRDefault="00C667BF" w:rsidP="00C667BF">
      <w:pPr>
        <w:pStyle w:val="Default"/>
        <w:ind w:firstLineChars="200" w:firstLine="420"/>
        <w:rPr>
          <w:sz w:val="21"/>
          <w:szCs w:val="21"/>
        </w:rPr>
      </w:pPr>
      <w:r>
        <w:rPr>
          <w:rFonts w:hint="eastAsia"/>
          <w:sz w:val="21"/>
          <w:szCs w:val="21"/>
        </w:rPr>
        <w:t>对工作幅宽在</w:t>
      </w:r>
      <w:r>
        <w:rPr>
          <w:sz w:val="21"/>
          <w:szCs w:val="21"/>
        </w:rPr>
        <w:t>1</w:t>
      </w:r>
      <w:r>
        <w:rPr>
          <w:rFonts w:hint="eastAsia"/>
          <w:sz w:val="21"/>
          <w:szCs w:val="21"/>
        </w:rPr>
        <w:t>50</w:t>
      </w:r>
      <w:r>
        <w:rPr>
          <w:sz w:val="21"/>
          <w:szCs w:val="21"/>
        </w:rPr>
        <w:t>cm</w:t>
      </w:r>
      <w:r>
        <w:rPr>
          <w:rFonts w:hint="eastAsia"/>
          <w:sz w:val="21"/>
          <w:szCs w:val="21"/>
        </w:rPr>
        <w:t>以下和300</w:t>
      </w:r>
      <w:r>
        <w:rPr>
          <w:sz w:val="21"/>
          <w:szCs w:val="21"/>
        </w:rPr>
        <w:t>cm</w:t>
      </w:r>
      <w:r>
        <w:rPr>
          <w:rFonts w:hint="eastAsia"/>
          <w:sz w:val="21"/>
          <w:szCs w:val="21"/>
        </w:rPr>
        <w:t>以上的</w:t>
      </w:r>
      <w:r w:rsidRPr="00C667BF">
        <w:rPr>
          <w:rFonts w:ascii="宋体" w:cs="宋体" w:hint="eastAsia"/>
          <w:sz w:val="21"/>
          <w:szCs w:val="21"/>
        </w:rPr>
        <w:t>油菜籽收获专用割台</w:t>
      </w:r>
      <w:r>
        <w:rPr>
          <w:rFonts w:hint="eastAsia"/>
          <w:sz w:val="21"/>
          <w:szCs w:val="21"/>
        </w:rPr>
        <w:t>不进行系列单元划分。</w:t>
      </w:r>
      <w:r>
        <w:rPr>
          <w:sz w:val="21"/>
          <w:szCs w:val="21"/>
        </w:rPr>
        <w:t xml:space="preserve"> </w:t>
      </w:r>
    </w:p>
    <w:p w14:paraId="528A7604" w14:textId="5BC25F03" w:rsidR="00C667BF" w:rsidRPr="00C667BF" w:rsidRDefault="00C667BF" w:rsidP="00C667BF">
      <w:pPr>
        <w:autoSpaceDE w:val="0"/>
        <w:autoSpaceDN w:val="0"/>
        <w:adjustRightInd w:val="0"/>
        <w:ind w:leftChars="194" w:left="407"/>
        <w:jc w:val="left"/>
        <w:rPr>
          <w:rFonts w:ascii="宋体" w:cs="宋体"/>
          <w:kern w:val="0"/>
          <w:szCs w:val="21"/>
        </w:rPr>
      </w:pPr>
      <w:r>
        <w:rPr>
          <w:rFonts w:hint="eastAsia"/>
          <w:szCs w:val="21"/>
        </w:rPr>
        <w:t>对单元进行鉴定时，申报单元内工作幅宽最大的机型为主机型。涵盖的机型只作产品一致性检查。</w:t>
      </w:r>
    </w:p>
    <w:p w14:paraId="24DE56C4" w14:textId="77777777" w:rsidR="00CF295E" w:rsidRPr="00423774" w:rsidRDefault="0026424E" w:rsidP="00964EE5">
      <w:pPr>
        <w:pStyle w:val="a4"/>
        <w:snapToGrid w:val="0"/>
        <w:spacing w:before="312" w:after="312"/>
        <w:ind w:left="0"/>
      </w:pPr>
      <w:bookmarkStart w:id="14" w:name="_Toc3195453"/>
      <w:r w:rsidRPr="00423774">
        <w:rPr>
          <w:rFonts w:hint="eastAsia"/>
        </w:rPr>
        <w:t>初次鉴定</w:t>
      </w:r>
      <w:bookmarkEnd w:id="14"/>
    </w:p>
    <w:p w14:paraId="00B3527B" w14:textId="77777777" w:rsidR="00CF295E" w:rsidRPr="00423774" w:rsidRDefault="001C0DB8" w:rsidP="00964EE5">
      <w:pPr>
        <w:pStyle w:val="a5"/>
        <w:snapToGrid w:val="0"/>
        <w:spacing w:before="156" w:after="156"/>
      </w:pPr>
      <w:bookmarkStart w:id="15" w:name="_Toc3195454"/>
      <w:r w:rsidRPr="00423774">
        <w:rPr>
          <w:rFonts w:hint="eastAsia"/>
        </w:rPr>
        <w:t>一致性检查</w:t>
      </w:r>
      <w:bookmarkEnd w:id="15"/>
    </w:p>
    <w:p w14:paraId="7A6FF1C7" w14:textId="77777777" w:rsidR="00CF295E" w:rsidRPr="00360A48" w:rsidRDefault="001C0DB8" w:rsidP="00964EE5">
      <w:pPr>
        <w:pStyle w:val="afff2"/>
        <w:numPr>
          <w:ilvl w:val="2"/>
          <w:numId w:val="2"/>
        </w:numPr>
        <w:snapToGrid w:val="0"/>
        <w:spacing w:before="156" w:after="156"/>
      </w:pPr>
      <w:bookmarkStart w:id="16" w:name="_Toc476319441"/>
      <w:bookmarkStart w:id="17" w:name="_Toc522612587"/>
      <w:bookmarkStart w:id="18" w:name="_Toc3195455"/>
      <w:r w:rsidRPr="00423774">
        <w:rPr>
          <w:rFonts w:hint="eastAsia"/>
        </w:rPr>
        <w:t>检查内容和方法</w:t>
      </w:r>
      <w:bookmarkEnd w:id="16"/>
      <w:bookmarkEnd w:id="17"/>
      <w:bookmarkEnd w:id="18"/>
    </w:p>
    <w:p w14:paraId="339B48DF" w14:textId="77777777" w:rsidR="00DF4AA8" w:rsidRPr="00423774" w:rsidRDefault="00DF4AA8" w:rsidP="00964EE5">
      <w:pPr>
        <w:pStyle w:val="aff9"/>
        <w:snapToGrid w:val="0"/>
      </w:pPr>
      <w:r w:rsidRPr="00360A48">
        <w:rPr>
          <w:rFonts w:hint="eastAsia"/>
        </w:rPr>
        <w:t>一致性检查的项目、允许变化的限制范围及检查方法见表</w:t>
      </w:r>
      <w:r w:rsidR="001F4584">
        <w:rPr>
          <w:rFonts w:hint="eastAsia"/>
        </w:rPr>
        <w:t>4</w:t>
      </w:r>
      <w:r w:rsidRPr="00360A48">
        <w:rPr>
          <w:rFonts w:hint="eastAsia"/>
        </w:rPr>
        <w:t>。制造商填报的产品规格表的设计值应与其提供的产品执行标准、产品使用说明书所描述的产品技术规格值相一致。对照产品规格表的设计</w:t>
      </w:r>
      <w:r w:rsidRPr="00423774">
        <w:rPr>
          <w:rFonts w:hint="eastAsia"/>
        </w:rPr>
        <w:t>值对样机的相应项目进行一致性检查。</w:t>
      </w:r>
    </w:p>
    <w:p w14:paraId="67474F7A" w14:textId="77777777" w:rsidR="00DF4AA8" w:rsidRPr="00423774" w:rsidRDefault="001F4584" w:rsidP="001F4584">
      <w:pPr>
        <w:pStyle w:val="af3"/>
        <w:numPr>
          <w:ilvl w:val="0"/>
          <w:numId w:val="0"/>
        </w:numPr>
        <w:snapToGrid w:val="0"/>
        <w:spacing w:beforeLines="0" w:afterLines="0"/>
      </w:pPr>
      <w:r>
        <w:rPr>
          <w:rFonts w:hint="eastAsia"/>
        </w:rPr>
        <w:t xml:space="preserve">表4 </w:t>
      </w:r>
      <w:r w:rsidR="00DF4AA8" w:rsidRPr="00423774">
        <w:rPr>
          <w:rFonts w:hint="eastAsia"/>
        </w:rPr>
        <w:t>一致性检查项目、允许变化的限制范围及检查方法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2846"/>
        <w:gridCol w:w="2008"/>
        <w:gridCol w:w="3868"/>
      </w:tblGrid>
      <w:tr w:rsidR="00423774" w:rsidRPr="00423774" w14:paraId="68015F80" w14:textId="77777777" w:rsidTr="00086586">
        <w:trPr>
          <w:cantSplit/>
          <w:trHeight w:val="284"/>
        </w:trPr>
        <w:tc>
          <w:tcPr>
            <w:tcW w:w="443" w:type="pct"/>
            <w:vAlign w:val="center"/>
          </w:tcPr>
          <w:p w14:paraId="35C0EB90"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序号</w:t>
            </w:r>
          </w:p>
        </w:tc>
        <w:tc>
          <w:tcPr>
            <w:tcW w:w="1487" w:type="pct"/>
            <w:vAlign w:val="center"/>
          </w:tcPr>
          <w:p w14:paraId="4519D0E6" w14:textId="77777777" w:rsidR="00DF4AA8" w:rsidRPr="00423774" w:rsidRDefault="00DF4AA8" w:rsidP="003B64F9">
            <w:pPr>
              <w:contextualSpacing/>
              <w:jc w:val="center"/>
              <w:rPr>
                <w:rFonts w:ascii="宋体" w:hAnsi="宋体"/>
                <w:snapToGrid w:val="0"/>
                <w:kern w:val="0"/>
                <w:sz w:val="18"/>
                <w:szCs w:val="18"/>
              </w:rPr>
            </w:pPr>
            <w:r w:rsidRPr="00423774">
              <w:rPr>
                <w:rFonts w:hAnsi="宋体" w:hint="eastAsia"/>
                <w:bCs/>
                <w:snapToGrid w:val="0"/>
                <w:kern w:val="0"/>
                <w:sz w:val="18"/>
                <w:szCs w:val="18"/>
              </w:rPr>
              <w:t>检查项目</w:t>
            </w:r>
          </w:p>
        </w:tc>
        <w:tc>
          <w:tcPr>
            <w:tcW w:w="1049" w:type="pct"/>
            <w:vAlign w:val="center"/>
          </w:tcPr>
          <w:p w14:paraId="0A6FDC61" w14:textId="77777777" w:rsidR="00DF4AA8" w:rsidRPr="00423774" w:rsidRDefault="00DF4AA8" w:rsidP="003B64F9">
            <w:pPr>
              <w:contextualSpacing/>
              <w:jc w:val="center"/>
              <w:rPr>
                <w:rFonts w:ascii="宋体" w:hAnsi="宋体"/>
                <w:snapToGrid w:val="0"/>
                <w:kern w:val="0"/>
                <w:sz w:val="18"/>
                <w:szCs w:val="18"/>
              </w:rPr>
            </w:pPr>
            <w:r w:rsidRPr="00423774">
              <w:rPr>
                <w:rFonts w:hAnsi="宋体" w:hint="eastAsia"/>
                <w:bCs/>
                <w:snapToGrid w:val="0"/>
                <w:kern w:val="0"/>
                <w:sz w:val="18"/>
                <w:szCs w:val="18"/>
              </w:rPr>
              <w:t>限制范围</w:t>
            </w:r>
          </w:p>
        </w:tc>
        <w:tc>
          <w:tcPr>
            <w:tcW w:w="2021" w:type="pct"/>
            <w:vAlign w:val="center"/>
          </w:tcPr>
          <w:p w14:paraId="00661A08" w14:textId="77777777" w:rsidR="00DF4AA8" w:rsidRPr="00423774" w:rsidRDefault="00DF4AA8" w:rsidP="003B64F9">
            <w:pPr>
              <w:contextualSpacing/>
              <w:jc w:val="center"/>
              <w:rPr>
                <w:rFonts w:ascii="宋体" w:hAnsi="宋体"/>
                <w:snapToGrid w:val="0"/>
                <w:kern w:val="0"/>
                <w:sz w:val="18"/>
                <w:szCs w:val="18"/>
              </w:rPr>
            </w:pPr>
            <w:r w:rsidRPr="00423774">
              <w:rPr>
                <w:rFonts w:hAnsi="宋体" w:hint="eastAsia"/>
                <w:bCs/>
                <w:snapToGrid w:val="0"/>
                <w:kern w:val="0"/>
                <w:sz w:val="18"/>
                <w:szCs w:val="18"/>
              </w:rPr>
              <w:t>检查方法</w:t>
            </w:r>
          </w:p>
        </w:tc>
      </w:tr>
      <w:tr w:rsidR="00423774" w:rsidRPr="00423774" w14:paraId="6F4DBAC6" w14:textId="77777777" w:rsidTr="00086586">
        <w:trPr>
          <w:cantSplit/>
          <w:trHeight w:val="284"/>
        </w:trPr>
        <w:tc>
          <w:tcPr>
            <w:tcW w:w="443" w:type="pct"/>
            <w:vAlign w:val="center"/>
          </w:tcPr>
          <w:p w14:paraId="17B98CFE"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1</w:t>
            </w:r>
          </w:p>
        </w:tc>
        <w:tc>
          <w:tcPr>
            <w:tcW w:w="1487" w:type="pct"/>
            <w:vAlign w:val="center"/>
          </w:tcPr>
          <w:p w14:paraId="4462A5D2" w14:textId="77777777" w:rsidR="00DF4AA8" w:rsidRPr="00423774" w:rsidRDefault="00DF4AA8" w:rsidP="003B64F9">
            <w:pPr>
              <w:contextualSpacing/>
              <w:rPr>
                <w:rFonts w:ascii="宋体" w:hAnsi="宋体"/>
                <w:snapToGrid w:val="0"/>
                <w:kern w:val="0"/>
                <w:sz w:val="18"/>
                <w:szCs w:val="18"/>
              </w:rPr>
            </w:pPr>
            <w:r w:rsidRPr="00423774">
              <w:rPr>
                <w:rFonts w:ascii="宋体" w:hAnsi="宋体" w:hint="eastAsia"/>
                <w:snapToGrid w:val="0"/>
                <w:kern w:val="0"/>
                <w:sz w:val="18"/>
                <w:szCs w:val="18"/>
              </w:rPr>
              <w:t>型号名称</w:t>
            </w:r>
          </w:p>
        </w:tc>
        <w:tc>
          <w:tcPr>
            <w:tcW w:w="1049" w:type="pct"/>
            <w:vAlign w:val="center"/>
          </w:tcPr>
          <w:p w14:paraId="17802FF3"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一致</w:t>
            </w:r>
          </w:p>
        </w:tc>
        <w:tc>
          <w:tcPr>
            <w:tcW w:w="2021" w:type="pct"/>
            <w:vAlign w:val="center"/>
          </w:tcPr>
          <w:p w14:paraId="2BBC3BC5" w14:textId="77777777" w:rsidR="00DF4AA8" w:rsidRPr="00423774" w:rsidRDefault="00DF4AA8" w:rsidP="00C80F5D">
            <w:pPr>
              <w:contextualSpacing/>
              <w:jc w:val="center"/>
              <w:rPr>
                <w:rFonts w:ascii="宋体" w:hAnsi="宋体"/>
                <w:snapToGrid w:val="0"/>
                <w:kern w:val="0"/>
                <w:sz w:val="18"/>
                <w:szCs w:val="18"/>
              </w:rPr>
            </w:pPr>
            <w:r w:rsidRPr="00423774">
              <w:rPr>
                <w:rFonts w:ascii="宋体" w:hAnsi="宋体" w:hint="eastAsia"/>
                <w:snapToGrid w:val="0"/>
                <w:kern w:val="0"/>
                <w:sz w:val="18"/>
                <w:szCs w:val="18"/>
              </w:rPr>
              <w:t>核对</w:t>
            </w:r>
          </w:p>
        </w:tc>
      </w:tr>
      <w:tr w:rsidR="00423774" w:rsidRPr="00423774" w14:paraId="25FFF1E0" w14:textId="77777777" w:rsidTr="00086586">
        <w:trPr>
          <w:cantSplit/>
          <w:trHeight w:val="284"/>
        </w:trPr>
        <w:tc>
          <w:tcPr>
            <w:tcW w:w="443" w:type="pct"/>
            <w:vAlign w:val="center"/>
          </w:tcPr>
          <w:p w14:paraId="14031F57"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2</w:t>
            </w:r>
          </w:p>
        </w:tc>
        <w:tc>
          <w:tcPr>
            <w:tcW w:w="1487" w:type="pct"/>
            <w:vAlign w:val="center"/>
          </w:tcPr>
          <w:p w14:paraId="56D6052D" w14:textId="77777777" w:rsidR="00DF4AA8" w:rsidRPr="00423774" w:rsidRDefault="00DF4AA8" w:rsidP="003B64F9">
            <w:pPr>
              <w:contextualSpacing/>
              <w:rPr>
                <w:rFonts w:ascii="宋体" w:hAnsi="宋体"/>
                <w:snapToGrid w:val="0"/>
                <w:kern w:val="0"/>
                <w:sz w:val="18"/>
                <w:szCs w:val="18"/>
              </w:rPr>
            </w:pPr>
            <w:r w:rsidRPr="00423774">
              <w:rPr>
                <w:rFonts w:ascii="宋体" w:hAnsi="宋体" w:hint="eastAsia"/>
                <w:snapToGrid w:val="0"/>
                <w:kern w:val="0"/>
                <w:sz w:val="18"/>
                <w:szCs w:val="18"/>
              </w:rPr>
              <w:t>结构型式</w:t>
            </w:r>
          </w:p>
        </w:tc>
        <w:tc>
          <w:tcPr>
            <w:tcW w:w="1049" w:type="pct"/>
            <w:vAlign w:val="center"/>
          </w:tcPr>
          <w:p w14:paraId="6B916E81"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一致</w:t>
            </w:r>
          </w:p>
        </w:tc>
        <w:tc>
          <w:tcPr>
            <w:tcW w:w="2021" w:type="pct"/>
            <w:vAlign w:val="center"/>
          </w:tcPr>
          <w:p w14:paraId="45493EED"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核对</w:t>
            </w:r>
          </w:p>
        </w:tc>
      </w:tr>
      <w:tr w:rsidR="00423774" w:rsidRPr="00423774" w14:paraId="6E189688" w14:textId="77777777" w:rsidTr="00086586">
        <w:trPr>
          <w:cantSplit/>
          <w:trHeight w:val="284"/>
        </w:trPr>
        <w:tc>
          <w:tcPr>
            <w:tcW w:w="443" w:type="pct"/>
            <w:vAlign w:val="center"/>
          </w:tcPr>
          <w:p w14:paraId="66EEE7CD"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3</w:t>
            </w:r>
          </w:p>
        </w:tc>
        <w:tc>
          <w:tcPr>
            <w:tcW w:w="1487" w:type="pct"/>
            <w:vAlign w:val="center"/>
          </w:tcPr>
          <w:p w14:paraId="763FA3F9" w14:textId="77777777" w:rsidR="00DF4AA8" w:rsidRPr="00423774" w:rsidRDefault="001F6371" w:rsidP="003B64F9">
            <w:pPr>
              <w:contextualSpacing/>
              <w:rPr>
                <w:rFonts w:ascii="宋体" w:hAnsi="宋体"/>
                <w:snapToGrid w:val="0"/>
                <w:kern w:val="0"/>
                <w:sz w:val="18"/>
                <w:szCs w:val="18"/>
              </w:rPr>
            </w:pPr>
            <w:r>
              <w:rPr>
                <w:rFonts w:ascii="宋体" w:hAnsi="宋体" w:hint="eastAsia"/>
                <w:snapToGrid w:val="0"/>
                <w:kern w:val="0"/>
                <w:sz w:val="18"/>
                <w:szCs w:val="18"/>
              </w:rPr>
              <w:t>工作状态</w:t>
            </w:r>
            <w:r w:rsidR="00DF4AA8" w:rsidRPr="00423774">
              <w:rPr>
                <w:rFonts w:ascii="宋体" w:hAnsi="宋体" w:hint="eastAsia"/>
                <w:snapToGrid w:val="0"/>
                <w:kern w:val="0"/>
                <w:sz w:val="18"/>
                <w:szCs w:val="18"/>
              </w:rPr>
              <w:t>外形尺寸(长×宽×高)</w:t>
            </w:r>
          </w:p>
        </w:tc>
        <w:tc>
          <w:tcPr>
            <w:tcW w:w="1049" w:type="pct"/>
            <w:vAlign w:val="center"/>
          </w:tcPr>
          <w:p w14:paraId="02827502" w14:textId="77777777" w:rsidR="00DF4AA8" w:rsidRPr="00423774" w:rsidRDefault="00DF4AA8" w:rsidP="009C0B28">
            <w:pPr>
              <w:contextualSpacing/>
              <w:jc w:val="center"/>
              <w:rPr>
                <w:rFonts w:ascii="宋体" w:hAnsi="宋体"/>
                <w:snapToGrid w:val="0"/>
                <w:kern w:val="0"/>
                <w:sz w:val="18"/>
                <w:szCs w:val="18"/>
              </w:rPr>
            </w:pPr>
            <w:r w:rsidRPr="00423774">
              <w:rPr>
                <w:rFonts w:hAnsi="宋体" w:hint="eastAsia"/>
                <w:snapToGrid w:val="0"/>
                <w:kern w:val="0"/>
                <w:sz w:val="18"/>
                <w:szCs w:val="18"/>
              </w:rPr>
              <w:t>允许偏差为</w:t>
            </w:r>
            <w:r w:rsidR="009C0B28">
              <w:rPr>
                <w:rFonts w:ascii="宋体" w:hAnsi="宋体" w:hint="eastAsia"/>
                <w:snapToGrid w:val="0"/>
                <w:kern w:val="0"/>
                <w:sz w:val="18"/>
                <w:szCs w:val="18"/>
              </w:rPr>
              <w:t>5%</w:t>
            </w:r>
          </w:p>
        </w:tc>
        <w:tc>
          <w:tcPr>
            <w:tcW w:w="2021" w:type="pct"/>
            <w:vAlign w:val="center"/>
          </w:tcPr>
          <w:p w14:paraId="61CF706B" w14:textId="77777777" w:rsidR="00DF4AA8" w:rsidRPr="00423774" w:rsidRDefault="00DF4AA8"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测量（</w:t>
            </w:r>
            <w:r w:rsidRPr="00423774">
              <w:rPr>
                <w:rFonts w:hAnsi="宋体" w:hint="eastAsia"/>
                <w:snapToGrid w:val="0"/>
                <w:kern w:val="0"/>
                <w:sz w:val="18"/>
                <w:szCs w:val="18"/>
              </w:rPr>
              <w:t>包容样机最小长方体的长、宽、高</w:t>
            </w:r>
            <w:r w:rsidRPr="00423774">
              <w:rPr>
                <w:rFonts w:ascii="宋体" w:hAnsi="宋体" w:hint="eastAsia"/>
                <w:snapToGrid w:val="0"/>
                <w:kern w:val="0"/>
                <w:sz w:val="18"/>
                <w:szCs w:val="18"/>
              </w:rPr>
              <w:t>）</w:t>
            </w:r>
          </w:p>
        </w:tc>
      </w:tr>
      <w:tr w:rsidR="00D50F54" w:rsidRPr="00086586" w14:paraId="22CF0A02" w14:textId="77777777" w:rsidTr="00086586">
        <w:trPr>
          <w:cantSplit/>
          <w:trHeight w:val="284"/>
        </w:trPr>
        <w:tc>
          <w:tcPr>
            <w:tcW w:w="443" w:type="pct"/>
            <w:vAlign w:val="center"/>
          </w:tcPr>
          <w:p w14:paraId="4053D232" w14:textId="77777777" w:rsidR="00D50F54" w:rsidRPr="00423774" w:rsidRDefault="00D50F54"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4</w:t>
            </w:r>
          </w:p>
        </w:tc>
        <w:tc>
          <w:tcPr>
            <w:tcW w:w="1487" w:type="pct"/>
            <w:vAlign w:val="center"/>
          </w:tcPr>
          <w:p w14:paraId="6AB3AC7E" w14:textId="77777777" w:rsidR="00D50F54" w:rsidRPr="00423774" w:rsidRDefault="00D50F54" w:rsidP="00086586">
            <w:pPr>
              <w:contextualSpacing/>
              <w:rPr>
                <w:rFonts w:ascii="宋体" w:hAnsi="宋体"/>
                <w:snapToGrid w:val="0"/>
                <w:kern w:val="0"/>
                <w:sz w:val="18"/>
                <w:szCs w:val="18"/>
              </w:rPr>
            </w:pPr>
            <w:r w:rsidRPr="00423774">
              <w:rPr>
                <w:rFonts w:ascii="宋体" w:hAnsi="宋体" w:hint="eastAsia"/>
                <w:snapToGrid w:val="0"/>
                <w:kern w:val="0"/>
                <w:sz w:val="18"/>
                <w:szCs w:val="18"/>
              </w:rPr>
              <w:t>工作</w:t>
            </w:r>
            <w:r w:rsidR="00086586">
              <w:rPr>
                <w:rFonts w:ascii="宋体" w:hAnsi="宋体" w:hint="eastAsia"/>
                <w:snapToGrid w:val="0"/>
                <w:kern w:val="0"/>
                <w:sz w:val="18"/>
                <w:szCs w:val="18"/>
              </w:rPr>
              <w:t>幅宽</w:t>
            </w:r>
          </w:p>
        </w:tc>
        <w:tc>
          <w:tcPr>
            <w:tcW w:w="1049" w:type="pct"/>
            <w:vAlign w:val="center"/>
          </w:tcPr>
          <w:p w14:paraId="09ED3FEF" w14:textId="77777777" w:rsidR="00D50F54" w:rsidRPr="00423774" w:rsidRDefault="00086586" w:rsidP="00086586">
            <w:pPr>
              <w:contextualSpacing/>
              <w:jc w:val="center"/>
              <w:rPr>
                <w:rFonts w:ascii="宋体" w:hAnsi="宋体"/>
                <w:snapToGrid w:val="0"/>
                <w:kern w:val="0"/>
                <w:sz w:val="18"/>
                <w:szCs w:val="18"/>
              </w:rPr>
            </w:pPr>
            <w:r w:rsidRPr="00423774">
              <w:rPr>
                <w:rFonts w:hAnsi="宋体" w:hint="eastAsia"/>
                <w:snapToGrid w:val="0"/>
                <w:kern w:val="0"/>
                <w:sz w:val="18"/>
                <w:szCs w:val="18"/>
              </w:rPr>
              <w:t>允许偏差为</w:t>
            </w:r>
            <w:r>
              <w:rPr>
                <w:rFonts w:ascii="宋体" w:hAnsi="宋体" w:hint="eastAsia"/>
                <w:snapToGrid w:val="0"/>
                <w:kern w:val="0"/>
                <w:sz w:val="18"/>
                <w:szCs w:val="18"/>
              </w:rPr>
              <w:t>3</w:t>
            </w:r>
            <w:r w:rsidRPr="00423774">
              <w:rPr>
                <w:rFonts w:ascii="宋体" w:hAnsi="宋体" w:hint="eastAsia"/>
                <w:snapToGrid w:val="0"/>
                <w:kern w:val="0"/>
                <w:sz w:val="18"/>
                <w:szCs w:val="18"/>
              </w:rPr>
              <w:t>%</w:t>
            </w:r>
          </w:p>
        </w:tc>
        <w:tc>
          <w:tcPr>
            <w:tcW w:w="2021" w:type="pct"/>
            <w:vAlign w:val="center"/>
          </w:tcPr>
          <w:p w14:paraId="6DBA6559" w14:textId="77777777" w:rsidR="00D50F54" w:rsidRPr="00423774"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测量(割台两侧壁间的距离)</w:t>
            </w:r>
          </w:p>
        </w:tc>
      </w:tr>
      <w:tr w:rsidR="00086586" w:rsidRPr="00423774" w14:paraId="3A67FE88" w14:textId="77777777" w:rsidTr="00086586">
        <w:trPr>
          <w:cantSplit/>
          <w:trHeight w:val="284"/>
        </w:trPr>
        <w:tc>
          <w:tcPr>
            <w:tcW w:w="443" w:type="pct"/>
            <w:vAlign w:val="center"/>
          </w:tcPr>
          <w:p w14:paraId="7BBFC02C" w14:textId="77777777" w:rsidR="00086586" w:rsidRPr="00423774" w:rsidRDefault="00086586"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5</w:t>
            </w:r>
          </w:p>
        </w:tc>
        <w:tc>
          <w:tcPr>
            <w:tcW w:w="1487" w:type="pct"/>
            <w:vAlign w:val="center"/>
          </w:tcPr>
          <w:p w14:paraId="063C42D6" w14:textId="77777777" w:rsidR="00086586" w:rsidRPr="00086586" w:rsidRDefault="00086586" w:rsidP="003B64F9">
            <w:pPr>
              <w:contextualSpacing/>
              <w:rPr>
                <w:rFonts w:ascii="宋体" w:hAnsi="宋体"/>
                <w:snapToGrid w:val="0"/>
                <w:kern w:val="0"/>
                <w:sz w:val="18"/>
                <w:szCs w:val="18"/>
              </w:rPr>
            </w:pPr>
            <w:r w:rsidRPr="00086586">
              <w:rPr>
                <w:rFonts w:ascii="宋体" w:hAnsi="宋体" w:hint="eastAsia"/>
                <w:snapToGrid w:val="0"/>
                <w:kern w:val="0"/>
                <w:sz w:val="18"/>
                <w:szCs w:val="18"/>
              </w:rPr>
              <w:t>水平割刀型式</w:t>
            </w:r>
          </w:p>
        </w:tc>
        <w:tc>
          <w:tcPr>
            <w:tcW w:w="1049" w:type="pct"/>
            <w:vAlign w:val="center"/>
          </w:tcPr>
          <w:p w14:paraId="50DCC01E" w14:textId="77777777" w:rsidR="00086586" w:rsidRPr="00086586" w:rsidRDefault="00086586" w:rsidP="003B64F9">
            <w:pPr>
              <w:contextualSpacing/>
              <w:jc w:val="center"/>
              <w:rPr>
                <w:rFonts w:ascii="宋体" w:hAnsi="宋体"/>
                <w:snapToGrid w:val="0"/>
                <w:color w:val="FF0000"/>
                <w:kern w:val="0"/>
                <w:sz w:val="18"/>
                <w:szCs w:val="18"/>
              </w:rPr>
            </w:pPr>
            <w:r w:rsidRPr="00423774">
              <w:rPr>
                <w:rFonts w:ascii="宋体" w:hAnsi="宋体" w:hint="eastAsia"/>
                <w:snapToGrid w:val="0"/>
                <w:kern w:val="0"/>
                <w:sz w:val="18"/>
                <w:szCs w:val="18"/>
              </w:rPr>
              <w:t>一致</w:t>
            </w:r>
          </w:p>
        </w:tc>
        <w:tc>
          <w:tcPr>
            <w:tcW w:w="2021" w:type="pct"/>
            <w:vAlign w:val="center"/>
          </w:tcPr>
          <w:p w14:paraId="3FC31777" w14:textId="77777777" w:rsidR="00086586" w:rsidRPr="00086586" w:rsidRDefault="00086586" w:rsidP="003B64F9">
            <w:pPr>
              <w:contextualSpacing/>
              <w:jc w:val="center"/>
              <w:rPr>
                <w:rFonts w:ascii="宋体" w:hAnsi="宋体"/>
                <w:snapToGrid w:val="0"/>
                <w:color w:val="FF0000"/>
                <w:kern w:val="0"/>
                <w:sz w:val="18"/>
                <w:szCs w:val="18"/>
              </w:rPr>
            </w:pPr>
            <w:r w:rsidRPr="00423774">
              <w:rPr>
                <w:rFonts w:ascii="宋体" w:hAnsi="宋体" w:hint="eastAsia"/>
                <w:snapToGrid w:val="0"/>
                <w:kern w:val="0"/>
                <w:sz w:val="18"/>
                <w:szCs w:val="18"/>
              </w:rPr>
              <w:t>核对</w:t>
            </w:r>
          </w:p>
        </w:tc>
      </w:tr>
      <w:tr w:rsidR="00D50F54" w:rsidRPr="00423774" w14:paraId="33CA4027" w14:textId="77777777" w:rsidTr="00086586">
        <w:trPr>
          <w:cantSplit/>
          <w:trHeight w:val="284"/>
        </w:trPr>
        <w:tc>
          <w:tcPr>
            <w:tcW w:w="443" w:type="pct"/>
            <w:vAlign w:val="center"/>
          </w:tcPr>
          <w:p w14:paraId="429C7A21" w14:textId="77777777" w:rsidR="00D50F54" w:rsidRPr="00423774" w:rsidRDefault="00D50F54"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6</w:t>
            </w:r>
          </w:p>
        </w:tc>
        <w:tc>
          <w:tcPr>
            <w:tcW w:w="1487" w:type="pct"/>
            <w:vAlign w:val="center"/>
          </w:tcPr>
          <w:p w14:paraId="08060BD9" w14:textId="77777777" w:rsidR="00D50F54" w:rsidRPr="00086586" w:rsidRDefault="00086586" w:rsidP="003B64F9">
            <w:pPr>
              <w:contextualSpacing/>
              <w:rPr>
                <w:rFonts w:ascii="宋体" w:hAnsi="宋体"/>
                <w:snapToGrid w:val="0"/>
                <w:color w:val="FF0000"/>
                <w:kern w:val="0"/>
                <w:sz w:val="18"/>
                <w:szCs w:val="18"/>
              </w:rPr>
            </w:pPr>
            <w:r>
              <w:rPr>
                <w:rFonts w:ascii="宋体" w:hAnsi="宋体" w:hint="eastAsia"/>
                <w:snapToGrid w:val="0"/>
                <w:kern w:val="0"/>
                <w:sz w:val="18"/>
                <w:szCs w:val="18"/>
              </w:rPr>
              <w:t>侧竖</w:t>
            </w:r>
            <w:r w:rsidRPr="00086586">
              <w:rPr>
                <w:rFonts w:ascii="宋体" w:hAnsi="宋体" w:hint="eastAsia"/>
                <w:snapToGrid w:val="0"/>
                <w:kern w:val="0"/>
                <w:sz w:val="18"/>
                <w:szCs w:val="18"/>
              </w:rPr>
              <w:t>割刀型式</w:t>
            </w:r>
          </w:p>
        </w:tc>
        <w:tc>
          <w:tcPr>
            <w:tcW w:w="1049" w:type="pct"/>
            <w:vAlign w:val="center"/>
          </w:tcPr>
          <w:p w14:paraId="6B013EB9" w14:textId="77777777" w:rsidR="00D50F54" w:rsidRPr="00086586" w:rsidRDefault="00086586" w:rsidP="003B64F9">
            <w:pPr>
              <w:contextualSpacing/>
              <w:jc w:val="center"/>
              <w:rPr>
                <w:rFonts w:ascii="宋体" w:hAnsi="宋体"/>
                <w:snapToGrid w:val="0"/>
                <w:color w:val="FF0000"/>
                <w:kern w:val="0"/>
                <w:sz w:val="18"/>
                <w:szCs w:val="18"/>
              </w:rPr>
            </w:pPr>
            <w:r w:rsidRPr="00423774">
              <w:rPr>
                <w:rFonts w:ascii="宋体" w:hAnsi="宋体" w:hint="eastAsia"/>
                <w:snapToGrid w:val="0"/>
                <w:kern w:val="0"/>
                <w:sz w:val="18"/>
                <w:szCs w:val="18"/>
              </w:rPr>
              <w:t>一致</w:t>
            </w:r>
          </w:p>
        </w:tc>
        <w:tc>
          <w:tcPr>
            <w:tcW w:w="2021" w:type="pct"/>
            <w:vAlign w:val="center"/>
          </w:tcPr>
          <w:p w14:paraId="29D03692" w14:textId="77777777" w:rsidR="00D50F54" w:rsidRPr="00086586" w:rsidRDefault="00086586" w:rsidP="003B64F9">
            <w:pPr>
              <w:contextualSpacing/>
              <w:jc w:val="center"/>
              <w:rPr>
                <w:rFonts w:ascii="宋体" w:hAnsi="宋体"/>
                <w:snapToGrid w:val="0"/>
                <w:color w:val="FF0000"/>
                <w:kern w:val="0"/>
                <w:sz w:val="18"/>
                <w:szCs w:val="18"/>
              </w:rPr>
            </w:pPr>
            <w:r w:rsidRPr="00423774">
              <w:rPr>
                <w:rFonts w:ascii="宋体" w:hAnsi="宋体" w:hint="eastAsia"/>
                <w:snapToGrid w:val="0"/>
                <w:kern w:val="0"/>
                <w:sz w:val="18"/>
                <w:szCs w:val="18"/>
              </w:rPr>
              <w:t>核对</w:t>
            </w:r>
          </w:p>
        </w:tc>
      </w:tr>
      <w:tr w:rsidR="00D50F54" w:rsidRPr="00423774" w14:paraId="0D5A8405" w14:textId="77777777" w:rsidTr="00086586">
        <w:trPr>
          <w:cantSplit/>
          <w:trHeight w:val="284"/>
        </w:trPr>
        <w:tc>
          <w:tcPr>
            <w:tcW w:w="443" w:type="pct"/>
            <w:vAlign w:val="center"/>
          </w:tcPr>
          <w:p w14:paraId="710BEC16" w14:textId="77777777" w:rsidR="00D50F54" w:rsidRPr="00423774" w:rsidRDefault="00D50F54"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7</w:t>
            </w:r>
          </w:p>
        </w:tc>
        <w:tc>
          <w:tcPr>
            <w:tcW w:w="1487" w:type="pct"/>
            <w:vAlign w:val="center"/>
          </w:tcPr>
          <w:p w14:paraId="716CF29D" w14:textId="77777777" w:rsidR="00D50F54" w:rsidRPr="00086586" w:rsidRDefault="00086586" w:rsidP="003B64F9">
            <w:pPr>
              <w:contextualSpacing/>
              <w:rPr>
                <w:rFonts w:ascii="宋体" w:hAnsi="宋体"/>
                <w:snapToGrid w:val="0"/>
                <w:kern w:val="0"/>
                <w:sz w:val="18"/>
                <w:szCs w:val="18"/>
              </w:rPr>
            </w:pPr>
            <w:r w:rsidRPr="00086586">
              <w:rPr>
                <w:rFonts w:ascii="宋体" w:hAnsi="宋体" w:hint="eastAsia"/>
                <w:snapToGrid w:val="0"/>
                <w:kern w:val="0"/>
                <w:sz w:val="18"/>
                <w:szCs w:val="18"/>
              </w:rPr>
              <w:t>割刀驱动型式</w:t>
            </w:r>
          </w:p>
        </w:tc>
        <w:tc>
          <w:tcPr>
            <w:tcW w:w="1049" w:type="pct"/>
            <w:vAlign w:val="center"/>
          </w:tcPr>
          <w:p w14:paraId="7BA45D27" w14:textId="77777777" w:rsidR="00D50F54" w:rsidRPr="00086586" w:rsidRDefault="00D50F54" w:rsidP="003B64F9">
            <w:pPr>
              <w:contextualSpacing/>
              <w:jc w:val="center"/>
              <w:rPr>
                <w:rFonts w:ascii="宋体" w:hAnsi="宋体"/>
                <w:snapToGrid w:val="0"/>
                <w:kern w:val="0"/>
                <w:sz w:val="18"/>
                <w:szCs w:val="18"/>
              </w:rPr>
            </w:pPr>
            <w:r w:rsidRPr="00086586">
              <w:rPr>
                <w:rFonts w:ascii="宋体" w:hAnsi="宋体" w:hint="eastAsia"/>
                <w:snapToGrid w:val="0"/>
                <w:kern w:val="0"/>
                <w:sz w:val="18"/>
                <w:szCs w:val="18"/>
              </w:rPr>
              <w:t>一致</w:t>
            </w:r>
          </w:p>
        </w:tc>
        <w:tc>
          <w:tcPr>
            <w:tcW w:w="2021" w:type="pct"/>
            <w:vAlign w:val="center"/>
          </w:tcPr>
          <w:p w14:paraId="6B96A590" w14:textId="77777777" w:rsidR="00D50F54" w:rsidRPr="00086586" w:rsidRDefault="00D50F54" w:rsidP="009C0B28">
            <w:pPr>
              <w:ind w:firstLineChars="900" w:firstLine="1620"/>
              <w:contextualSpacing/>
              <w:rPr>
                <w:rFonts w:ascii="宋体" w:hAnsi="宋体"/>
                <w:snapToGrid w:val="0"/>
                <w:kern w:val="0"/>
                <w:sz w:val="18"/>
                <w:szCs w:val="18"/>
              </w:rPr>
            </w:pPr>
            <w:r w:rsidRPr="00086586">
              <w:rPr>
                <w:rFonts w:ascii="宋体" w:hAnsi="宋体" w:hint="eastAsia"/>
                <w:snapToGrid w:val="0"/>
                <w:kern w:val="0"/>
                <w:sz w:val="18"/>
                <w:szCs w:val="18"/>
              </w:rPr>
              <w:t>核对</w:t>
            </w:r>
          </w:p>
        </w:tc>
      </w:tr>
      <w:tr w:rsidR="00D50F54" w:rsidRPr="00423774" w14:paraId="56921D72" w14:textId="77777777" w:rsidTr="00086586">
        <w:trPr>
          <w:cantSplit/>
          <w:trHeight w:val="284"/>
        </w:trPr>
        <w:tc>
          <w:tcPr>
            <w:tcW w:w="443" w:type="pct"/>
            <w:vAlign w:val="center"/>
          </w:tcPr>
          <w:p w14:paraId="64876D49" w14:textId="77777777" w:rsidR="00D50F54" w:rsidRPr="00423774" w:rsidRDefault="00D50F54" w:rsidP="003B64F9">
            <w:pPr>
              <w:contextualSpacing/>
              <w:jc w:val="center"/>
              <w:rPr>
                <w:rFonts w:ascii="宋体" w:hAnsi="宋体"/>
                <w:snapToGrid w:val="0"/>
                <w:kern w:val="0"/>
                <w:sz w:val="18"/>
                <w:szCs w:val="18"/>
              </w:rPr>
            </w:pPr>
            <w:r w:rsidRPr="00423774">
              <w:rPr>
                <w:rFonts w:ascii="宋体" w:hAnsi="宋体" w:hint="eastAsia"/>
                <w:snapToGrid w:val="0"/>
                <w:kern w:val="0"/>
                <w:sz w:val="18"/>
                <w:szCs w:val="18"/>
              </w:rPr>
              <w:t>8</w:t>
            </w:r>
          </w:p>
        </w:tc>
        <w:tc>
          <w:tcPr>
            <w:tcW w:w="1487" w:type="pct"/>
            <w:vAlign w:val="center"/>
          </w:tcPr>
          <w:p w14:paraId="3A786F93" w14:textId="77777777" w:rsidR="00D50F54" w:rsidRPr="00086586" w:rsidRDefault="00086586" w:rsidP="003B64F9">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台搅龙型式</w:t>
            </w:r>
            <w:proofErr w:type="gramEnd"/>
          </w:p>
        </w:tc>
        <w:tc>
          <w:tcPr>
            <w:tcW w:w="1049" w:type="pct"/>
            <w:vAlign w:val="center"/>
          </w:tcPr>
          <w:p w14:paraId="395D1D04" w14:textId="77777777" w:rsidR="00D50F54" w:rsidRPr="00086586" w:rsidRDefault="00D50F54" w:rsidP="003B64F9">
            <w:pPr>
              <w:contextualSpacing/>
              <w:jc w:val="center"/>
              <w:rPr>
                <w:rFonts w:ascii="宋体" w:hAnsi="宋体"/>
                <w:snapToGrid w:val="0"/>
                <w:kern w:val="0"/>
                <w:sz w:val="18"/>
                <w:szCs w:val="18"/>
              </w:rPr>
            </w:pPr>
            <w:r w:rsidRPr="00086586">
              <w:rPr>
                <w:rFonts w:ascii="宋体" w:hAnsi="宋体" w:hint="eastAsia"/>
                <w:snapToGrid w:val="0"/>
                <w:kern w:val="0"/>
                <w:sz w:val="18"/>
                <w:szCs w:val="18"/>
              </w:rPr>
              <w:t>一致</w:t>
            </w:r>
          </w:p>
        </w:tc>
        <w:tc>
          <w:tcPr>
            <w:tcW w:w="2021" w:type="pct"/>
            <w:vAlign w:val="center"/>
          </w:tcPr>
          <w:p w14:paraId="442EE849" w14:textId="77777777" w:rsidR="00D50F54" w:rsidRPr="00086586" w:rsidRDefault="00D50F54" w:rsidP="003B64F9">
            <w:pPr>
              <w:contextualSpacing/>
              <w:jc w:val="center"/>
              <w:rPr>
                <w:rFonts w:ascii="宋体" w:hAnsi="宋体"/>
                <w:snapToGrid w:val="0"/>
                <w:kern w:val="0"/>
                <w:sz w:val="18"/>
                <w:szCs w:val="18"/>
              </w:rPr>
            </w:pPr>
            <w:r w:rsidRPr="00086586">
              <w:rPr>
                <w:rFonts w:ascii="宋体" w:hAnsi="宋体" w:hint="eastAsia"/>
                <w:snapToGrid w:val="0"/>
                <w:kern w:val="0"/>
                <w:sz w:val="18"/>
                <w:szCs w:val="18"/>
              </w:rPr>
              <w:t>核对</w:t>
            </w:r>
          </w:p>
        </w:tc>
      </w:tr>
      <w:tr w:rsidR="00086586" w:rsidRPr="00423774" w14:paraId="79B93267" w14:textId="77777777" w:rsidTr="00086586">
        <w:trPr>
          <w:cantSplit/>
          <w:trHeight w:val="284"/>
        </w:trPr>
        <w:tc>
          <w:tcPr>
            <w:tcW w:w="443" w:type="pct"/>
            <w:vAlign w:val="center"/>
          </w:tcPr>
          <w:p w14:paraId="3E8091F4" w14:textId="77777777" w:rsidR="00086586" w:rsidRPr="00423774"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9</w:t>
            </w:r>
          </w:p>
        </w:tc>
        <w:tc>
          <w:tcPr>
            <w:tcW w:w="1487" w:type="pct"/>
            <w:vAlign w:val="center"/>
          </w:tcPr>
          <w:p w14:paraId="656C1AED" w14:textId="77777777" w:rsidR="00086586" w:rsidRPr="00086586" w:rsidRDefault="00086586" w:rsidP="00086586">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w:t>
            </w:r>
            <w:r>
              <w:rPr>
                <w:rFonts w:ascii="宋体" w:hAnsi="宋体" w:hint="eastAsia"/>
                <w:snapToGrid w:val="0"/>
                <w:kern w:val="0"/>
                <w:sz w:val="18"/>
                <w:szCs w:val="18"/>
              </w:rPr>
              <w:t>尺寸</w:t>
            </w:r>
            <w:proofErr w:type="gramEnd"/>
            <w:r>
              <w:rPr>
                <w:rFonts w:ascii="宋体" w:hAnsi="宋体" w:hint="eastAsia"/>
                <w:snapToGrid w:val="0"/>
                <w:kern w:val="0"/>
                <w:sz w:val="18"/>
                <w:szCs w:val="18"/>
              </w:rPr>
              <w:t>(外径×长度)</w:t>
            </w:r>
          </w:p>
        </w:tc>
        <w:tc>
          <w:tcPr>
            <w:tcW w:w="1049" w:type="pct"/>
            <w:vAlign w:val="center"/>
          </w:tcPr>
          <w:p w14:paraId="7F51D567" w14:textId="77777777" w:rsidR="00086586" w:rsidRPr="00086586" w:rsidRDefault="00086586" w:rsidP="009C0B28">
            <w:pPr>
              <w:contextualSpacing/>
              <w:jc w:val="center"/>
              <w:rPr>
                <w:rFonts w:ascii="宋体" w:hAnsi="宋体"/>
                <w:snapToGrid w:val="0"/>
                <w:kern w:val="0"/>
                <w:sz w:val="18"/>
                <w:szCs w:val="18"/>
              </w:rPr>
            </w:pPr>
            <w:r w:rsidRPr="00423774">
              <w:rPr>
                <w:rFonts w:hAnsi="宋体" w:hint="eastAsia"/>
                <w:snapToGrid w:val="0"/>
                <w:kern w:val="0"/>
                <w:sz w:val="18"/>
                <w:szCs w:val="18"/>
              </w:rPr>
              <w:t>允许偏差为</w:t>
            </w:r>
            <w:r w:rsidR="009C0B28">
              <w:rPr>
                <w:rFonts w:ascii="宋体" w:hAnsi="宋体" w:hint="eastAsia"/>
                <w:snapToGrid w:val="0"/>
                <w:kern w:val="0"/>
                <w:sz w:val="18"/>
                <w:szCs w:val="18"/>
              </w:rPr>
              <w:t>3%</w:t>
            </w:r>
          </w:p>
        </w:tc>
        <w:tc>
          <w:tcPr>
            <w:tcW w:w="2021" w:type="pct"/>
            <w:vAlign w:val="center"/>
          </w:tcPr>
          <w:p w14:paraId="0174D26C" w14:textId="77777777" w:rsidR="00086586" w:rsidRPr="00086586"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测量(外径×长度)</w:t>
            </w:r>
          </w:p>
        </w:tc>
      </w:tr>
      <w:tr w:rsidR="00086586" w:rsidRPr="00423774" w14:paraId="1E981D9D" w14:textId="77777777" w:rsidTr="00086586">
        <w:trPr>
          <w:cantSplit/>
          <w:trHeight w:val="284"/>
        </w:trPr>
        <w:tc>
          <w:tcPr>
            <w:tcW w:w="443" w:type="pct"/>
            <w:vAlign w:val="center"/>
          </w:tcPr>
          <w:p w14:paraId="50CF89F6" w14:textId="77777777" w:rsidR="00086586" w:rsidRPr="00423774"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10</w:t>
            </w:r>
          </w:p>
        </w:tc>
        <w:tc>
          <w:tcPr>
            <w:tcW w:w="1487" w:type="pct"/>
            <w:vAlign w:val="center"/>
          </w:tcPr>
          <w:p w14:paraId="44EC8100" w14:textId="77777777" w:rsidR="00086586" w:rsidRPr="00086586" w:rsidRDefault="00086586" w:rsidP="003B64F9">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w:t>
            </w:r>
            <w:proofErr w:type="gramEnd"/>
            <w:r w:rsidRPr="00086586">
              <w:rPr>
                <w:rFonts w:ascii="宋体" w:hAnsi="宋体" w:hint="eastAsia"/>
                <w:snapToGrid w:val="0"/>
                <w:kern w:val="0"/>
                <w:sz w:val="18"/>
                <w:szCs w:val="18"/>
              </w:rPr>
              <w:t>型式</w:t>
            </w:r>
          </w:p>
        </w:tc>
        <w:tc>
          <w:tcPr>
            <w:tcW w:w="1049" w:type="pct"/>
            <w:vAlign w:val="center"/>
          </w:tcPr>
          <w:p w14:paraId="401DC6A6" w14:textId="77777777" w:rsidR="00086586" w:rsidRPr="00086586" w:rsidRDefault="00086586" w:rsidP="00792D53">
            <w:pPr>
              <w:contextualSpacing/>
              <w:jc w:val="center"/>
              <w:rPr>
                <w:rFonts w:ascii="宋体" w:hAnsi="宋体"/>
                <w:snapToGrid w:val="0"/>
                <w:kern w:val="0"/>
                <w:sz w:val="18"/>
                <w:szCs w:val="18"/>
              </w:rPr>
            </w:pPr>
            <w:r w:rsidRPr="00086586">
              <w:rPr>
                <w:rFonts w:ascii="宋体" w:hAnsi="宋体" w:hint="eastAsia"/>
                <w:snapToGrid w:val="0"/>
                <w:kern w:val="0"/>
                <w:sz w:val="18"/>
                <w:szCs w:val="18"/>
              </w:rPr>
              <w:t>一致</w:t>
            </w:r>
          </w:p>
        </w:tc>
        <w:tc>
          <w:tcPr>
            <w:tcW w:w="2021" w:type="pct"/>
            <w:vAlign w:val="center"/>
          </w:tcPr>
          <w:p w14:paraId="515AAC7D" w14:textId="77777777" w:rsidR="00086586" w:rsidRPr="00086586" w:rsidRDefault="00086586" w:rsidP="00792D53">
            <w:pPr>
              <w:contextualSpacing/>
              <w:jc w:val="center"/>
              <w:rPr>
                <w:rFonts w:ascii="宋体" w:hAnsi="宋体"/>
                <w:snapToGrid w:val="0"/>
                <w:kern w:val="0"/>
                <w:sz w:val="18"/>
                <w:szCs w:val="18"/>
              </w:rPr>
            </w:pPr>
            <w:r w:rsidRPr="00086586">
              <w:rPr>
                <w:rFonts w:ascii="宋体" w:hAnsi="宋体" w:hint="eastAsia"/>
                <w:snapToGrid w:val="0"/>
                <w:kern w:val="0"/>
                <w:sz w:val="18"/>
                <w:szCs w:val="18"/>
              </w:rPr>
              <w:t>核对</w:t>
            </w:r>
          </w:p>
        </w:tc>
      </w:tr>
      <w:tr w:rsidR="00D50F54" w:rsidRPr="00423774" w14:paraId="00380CD2" w14:textId="77777777" w:rsidTr="00086586">
        <w:trPr>
          <w:cantSplit/>
          <w:trHeight w:val="284"/>
        </w:trPr>
        <w:tc>
          <w:tcPr>
            <w:tcW w:w="443" w:type="pct"/>
            <w:vAlign w:val="center"/>
          </w:tcPr>
          <w:p w14:paraId="4CB4E095" w14:textId="77777777" w:rsidR="00D50F54" w:rsidRPr="00423774"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11</w:t>
            </w:r>
          </w:p>
        </w:tc>
        <w:tc>
          <w:tcPr>
            <w:tcW w:w="1487" w:type="pct"/>
            <w:vAlign w:val="center"/>
          </w:tcPr>
          <w:p w14:paraId="52189815" w14:textId="77777777" w:rsidR="00D50F54" w:rsidRPr="00086586" w:rsidRDefault="00086586" w:rsidP="00086586">
            <w:pPr>
              <w:contextualSpacing/>
              <w:rPr>
                <w:rFonts w:ascii="宋体" w:hAnsi="宋体"/>
                <w:snapToGrid w:val="0"/>
                <w:color w:val="FF0000"/>
                <w:kern w:val="0"/>
                <w:sz w:val="18"/>
                <w:szCs w:val="18"/>
              </w:rPr>
            </w:pPr>
            <w:proofErr w:type="gramStart"/>
            <w:r w:rsidRPr="00086586">
              <w:rPr>
                <w:rFonts w:ascii="宋体" w:hAnsi="宋体" w:hint="eastAsia"/>
                <w:snapToGrid w:val="0"/>
                <w:kern w:val="0"/>
                <w:sz w:val="18"/>
                <w:szCs w:val="18"/>
              </w:rPr>
              <w:t>拨禾轮</w:t>
            </w:r>
            <w:proofErr w:type="gramEnd"/>
            <w:r>
              <w:rPr>
                <w:rFonts w:ascii="宋体" w:hAnsi="宋体" w:hint="eastAsia"/>
                <w:snapToGrid w:val="0"/>
                <w:kern w:val="0"/>
                <w:sz w:val="18"/>
                <w:szCs w:val="18"/>
              </w:rPr>
              <w:t>直径</w:t>
            </w:r>
          </w:p>
        </w:tc>
        <w:tc>
          <w:tcPr>
            <w:tcW w:w="1049" w:type="pct"/>
            <w:vAlign w:val="center"/>
          </w:tcPr>
          <w:p w14:paraId="148F434F" w14:textId="77777777" w:rsidR="00D50F54" w:rsidRPr="00086586" w:rsidRDefault="00086586" w:rsidP="009C0B28">
            <w:pPr>
              <w:contextualSpacing/>
              <w:jc w:val="center"/>
              <w:rPr>
                <w:rFonts w:ascii="宋体" w:hAnsi="宋体"/>
                <w:snapToGrid w:val="0"/>
                <w:color w:val="FF0000"/>
                <w:kern w:val="0"/>
                <w:sz w:val="18"/>
                <w:szCs w:val="18"/>
              </w:rPr>
            </w:pPr>
            <w:r w:rsidRPr="00423774">
              <w:rPr>
                <w:rFonts w:hAnsi="宋体" w:hint="eastAsia"/>
                <w:snapToGrid w:val="0"/>
                <w:kern w:val="0"/>
                <w:sz w:val="18"/>
                <w:szCs w:val="18"/>
              </w:rPr>
              <w:t>允许偏差为</w:t>
            </w:r>
            <w:r w:rsidR="009C0B28">
              <w:rPr>
                <w:rFonts w:ascii="宋体" w:hAnsi="宋体" w:hint="eastAsia"/>
                <w:snapToGrid w:val="0"/>
                <w:kern w:val="0"/>
                <w:sz w:val="18"/>
                <w:szCs w:val="18"/>
              </w:rPr>
              <w:t>3%</w:t>
            </w:r>
          </w:p>
        </w:tc>
        <w:tc>
          <w:tcPr>
            <w:tcW w:w="2021" w:type="pct"/>
            <w:vAlign w:val="center"/>
          </w:tcPr>
          <w:p w14:paraId="5715F3D5" w14:textId="77777777" w:rsidR="00D50F54" w:rsidRPr="00086586" w:rsidRDefault="00086586" w:rsidP="00086586">
            <w:pPr>
              <w:contextualSpacing/>
              <w:jc w:val="center"/>
              <w:rPr>
                <w:rFonts w:ascii="宋体" w:hAnsi="宋体"/>
                <w:snapToGrid w:val="0"/>
                <w:color w:val="FF0000"/>
                <w:kern w:val="0"/>
                <w:sz w:val="18"/>
                <w:szCs w:val="18"/>
              </w:rPr>
            </w:pPr>
            <w:r>
              <w:rPr>
                <w:rFonts w:ascii="宋体" w:hAnsi="宋体" w:hint="eastAsia"/>
                <w:snapToGrid w:val="0"/>
                <w:kern w:val="0"/>
                <w:sz w:val="18"/>
                <w:szCs w:val="18"/>
              </w:rPr>
              <w:t>测量(直径)</w:t>
            </w:r>
          </w:p>
        </w:tc>
      </w:tr>
      <w:tr w:rsidR="00086586" w:rsidRPr="00423774" w14:paraId="2555C17C" w14:textId="77777777" w:rsidTr="00086586">
        <w:trPr>
          <w:cantSplit/>
          <w:trHeight w:val="284"/>
        </w:trPr>
        <w:tc>
          <w:tcPr>
            <w:tcW w:w="443" w:type="pct"/>
            <w:vAlign w:val="center"/>
          </w:tcPr>
          <w:p w14:paraId="015090FC" w14:textId="77777777" w:rsidR="00086586" w:rsidRDefault="00086586" w:rsidP="003B64F9">
            <w:pPr>
              <w:contextualSpacing/>
              <w:jc w:val="center"/>
              <w:rPr>
                <w:rFonts w:ascii="宋体" w:hAnsi="宋体"/>
                <w:snapToGrid w:val="0"/>
                <w:kern w:val="0"/>
                <w:sz w:val="18"/>
                <w:szCs w:val="18"/>
              </w:rPr>
            </w:pPr>
            <w:r>
              <w:rPr>
                <w:rFonts w:ascii="宋体" w:hAnsi="宋体" w:hint="eastAsia"/>
                <w:snapToGrid w:val="0"/>
                <w:kern w:val="0"/>
                <w:sz w:val="18"/>
                <w:szCs w:val="18"/>
              </w:rPr>
              <w:t>12</w:t>
            </w:r>
          </w:p>
        </w:tc>
        <w:tc>
          <w:tcPr>
            <w:tcW w:w="1487" w:type="pct"/>
            <w:vAlign w:val="center"/>
          </w:tcPr>
          <w:p w14:paraId="0AD6CBF9" w14:textId="77777777" w:rsidR="00086586" w:rsidRPr="00086586" w:rsidRDefault="00086586" w:rsidP="003B64F9">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拨禾轮板数</w:t>
            </w:r>
            <w:proofErr w:type="gramEnd"/>
          </w:p>
        </w:tc>
        <w:tc>
          <w:tcPr>
            <w:tcW w:w="1049" w:type="pct"/>
            <w:vAlign w:val="center"/>
          </w:tcPr>
          <w:p w14:paraId="6D5BC8B0" w14:textId="77777777" w:rsidR="00086586" w:rsidRPr="00086586" w:rsidRDefault="00086586" w:rsidP="00792D53">
            <w:pPr>
              <w:contextualSpacing/>
              <w:jc w:val="center"/>
              <w:rPr>
                <w:rFonts w:ascii="宋体" w:hAnsi="宋体"/>
                <w:snapToGrid w:val="0"/>
                <w:kern w:val="0"/>
                <w:sz w:val="18"/>
                <w:szCs w:val="18"/>
              </w:rPr>
            </w:pPr>
            <w:r w:rsidRPr="00086586">
              <w:rPr>
                <w:rFonts w:ascii="宋体" w:hAnsi="宋体" w:hint="eastAsia"/>
                <w:snapToGrid w:val="0"/>
                <w:kern w:val="0"/>
                <w:sz w:val="18"/>
                <w:szCs w:val="18"/>
              </w:rPr>
              <w:t>一致</w:t>
            </w:r>
          </w:p>
        </w:tc>
        <w:tc>
          <w:tcPr>
            <w:tcW w:w="2021" w:type="pct"/>
            <w:vAlign w:val="center"/>
          </w:tcPr>
          <w:p w14:paraId="752EF40E" w14:textId="77777777" w:rsidR="00086586" w:rsidRPr="00086586" w:rsidRDefault="00086586" w:rsidP="00792D53">
            <w:pPr>
              <w:contextualSpacing/>
              <w:jc w:val="center"/>
              <w:rPr>
                <w:rFonts w:ascii="宋体" w:hAnsi="宋体"/>
                <w:snapToGrid w:val="0"/>
                <w:kern w:val="0"/>
                <w:sz w:val="18"/>
                <w:szCs w:val="18"/>
              </w:rPr>
            </w:pPr>
            <w:r w:rsidRPr="00086586">
              <w:rPr>
                <w:rFonts w:ascii="宋体" w:hAnsi="宋体" w:hint="eastAsia"/>
                <w:snapToGrid w:val="0"/>
                <w:kern w:val="0"/>
                <w:sz w:val="18"/>
                <w:szCs w:val="18"/>
              </w:rPr>
              <w:t>核对</w:t>
            </w:r>
          </w:p>
        </w:tc>
      </w:tr>
    </w:tbl>
    <w:p w14:paraId="65EC8A63" w14:textId="77777777" w:rsidR="00DF4AA8" w:rsidRPr="00181B46" w:rsidRDefault="00DF4AA8" w:rsidP="00181B46">
      <w:pPr>
        <w:pStyle w:val="afff2"/>
        <w:numPr>
          <w:ilvl w:val="2"/>
          <w:numId w:val="2"/>
        </w:numPr>
        <w:snapToGrid w:val="0"/>
        <w:spacing w:before="156" w:after="156"/>
      </w:pPr>
      <w:bookmarkStart w:id="19" w:name="_Toc522612588"/>
      <w:bookmarkStart w:id="20" w:name="_Toc3195456"/>
      <w:r w:rsidRPr="00181B46">
        <w:rPr>
          <w:rFonts w:hint="eastAsia"/>
        </w:rPr>
        <w:lastRenderedPageBreak/>
        <w:t>判定规则</w:t>
      </w:r>
      <w:bookmarkEnd w:id="19"/>
      <w:bookmarkEnd w:id="20"/>
    </w:p>
    <w:p w14:paraId="3E85D7B9" w14:textId="7BBFCF87" w:rsidR="00CF295E" w:rsidRPr="00181B46" w:rsidRDefault="001C0DB8" w:rsidP="00181B46">
      <w:pPr>
        <w:pStyle w:val="aff9"/>
        <w:snapToGrid w:val="0"/>
      </w:pPr>
      <w:bookmarkStart w:id="21" w:name="_Toc476319442"/>
      <w:r w:rsidRPr="00181B46">
        <w:rPr>
          <w:rFonts w:hint="eastAsia"/>
        </w:rPr>
        <w:t>一致性检查全部项目的结果均满足表</w:t>
      </w:r>
      <w:r w:rsidR="00F03597">
        <w:t>4</w:t>
      </w:r>
      <w:r w:rsidRPr="00181B46">
        <w:rPr>
          <w:rFonts w:hint="eastAsia"/>
        </w:rPr>
        <w:t>要求时，一致性检查结论为符合大纲要求；否则，一致性检查结论为不符合大纲要求。</w:t>
      </w:r>
      <w:bookmarkEnd w:id="21"/>
    </w:p>
    <w:p w14:paraId="2FB1B34B" w14:textId="77777777" w:rsidR="00CF295E" w:rsidRPr="00423774" w:rsidRDefault="001C0DB8" w:rsidP="00964EE5">
      <w:pPr>
        <w:pStyle w:val="a5"/>
        <w:snapToGrid w:val="0"/>
        <w:spacing w:before="156" w:after="156"/>
      </w:pPr>
      <w:bookmarkStart w:id="22" w:name="_Toc3195457"/>
      <w:r w:rsidRPr="00423774">
        <w:rPr>
          <w:rFonts w:hint="eastAsia"/>
        </w:rPr>
        <w:t>安全性评价</w:t>
      </w:r>
      <w:bookmarkEnd w:id="22"/>
    </w:p>
    <w:p w14:paraId="4F380AFA" w14:textId="77777777" w:rsidR="00CF295E" w:rsidRDefault="001C0DB8" w:rsidP="00181B46">
      <w:pPr>
        <w:pStyle w:val="afff2"/>
        <w:numPr>
          <w:ilvl w:val="2"/>
          <w:numId w:val="2"/>
        </w:numPr>
        <w:snapToGrid w:val="0"/>
        <w:spacing w:before="156" w:after="156"/>
      </w:pPr>
      <w:bookmarkStart w:id="23" w:name="_Toc476319444"/>
      <w:bookmarkStart w:id="24" w:name="_Toc522612590"/>
      <w:bookmarkStart w:id="25" w:name="_Toc3195458"/>
      <w:r w:rsidRPr="00423774">
        <w:rPr>
          <w:rFonts w:hint="eastAsia"/>
        </w:rPr>
        <w:t>安全防护</w:t>
      </w:r>
      <w:bookmarkEnd w:id="23"/>
      <w:bookmarkEnd w:id="24"/>
      <w:bookmarkEnd w:id="25"/>
    </w:p>
    <w:p w14:paraId="340A04A5" w14:textId="77777777" w:rsidR="002321A1" w:rsidRPr="00792D53" w:rsidRDefault="0014769A" w:rsidP="0014769A">
      <w:pPr>
        <w:pStyle w:val="aff9"/>
      </w:pPr>
      <w:r>
        <w:rPr>
          <w:rFonts w:hint="eastAsia"/>
        </w:rPr>
        <w:t>各链条、胶带、传动轴、带轮、链轮等外露运动件应有防护装置，割刀端部等操作者能意外触及的部位，液压软管、管路及其附件应有防护装置。应设置将割台保持在提起位置的锁定装置。安装了立（竖）式切割器的机器，在运转的割台分离时，收割油菜籽用的这些附加立（竖）式切割器的液压或电动动力传动系也应分离。</w:t>
      </w:r>
    </w:p>
    <w:p w14:paraId="7F60F006" w14:textId="77777777" w:rsidR="00CF295E" w:rsidRDefault="001C0DB8" w:rsidP="00181B46">
      <w:pPr>
        <w:pStyle w:val="afff2"/>
        <w:numPr>
          <w:ilvl w:val="2"/>
          <w:numId w:val="2"/>
        </w:numPr>
        <w:snapToGrid w:val="0"/>
        <w:spacing w:before="156" w:after="156"/>
      </w:pPr>
      <w:bookmarkStart w:id="26" w:name="_Toc476319446"/>
      <w:bookmarkStart w:id="27" w:name="_Toc522612591"/>
      <w:bookmarkStart w:id="28" w:name="_Toc3195460"/>
      <w:r w:rsidRPr="00423774">
        <w:rPr>
          <w:rFonts w:hint="eastAsia"/>
        </w:rPr>
        <w:t>安全信息</w:t>
      </w:r>
      <w:bookmarkEnd w:id="26"/>
      <w:bookmarkEnd w:id="27"/>
      <w:bookmarkEnd w:id="28"/>
    </w:p>
    <w:p w14:paraId="44E51E53" w14:textId="77777777" w:rsidR="00792D53" w:rsidRDefault="00792D53" w:rsidP="00792D53">
      <w:pPr>
        <w:pStyle w:val="aff9"/>
      </w:pPr>
      <w:r>
        <w:rPr>
          <w:rFonts w:hint="eastAsia"/>
        </w:rPr>
        <w:t>切割器、割台螺旋输送器、</w:t>
      </w:r>
      <w:proofErr w:type="gramStart"/>
      <w:r>
        <w:rPr>
          <w:rFonts w:hint="eastAsia"/>
        </w:rPr>
        <w:t>拨禾轮</w:t>
      </w:r>
      <w:proofErr w:type="gramEnd"/>
      <w:r>
        <w:rPr>
          <w:rFonts w:hint="eastAsia"/>
        </w:rPr>
        <w:t>等对操作者存在或有潜在危险的明显部位应设置安全警示标志。安全标志应符合GB 10396的规定。所有安全警示标志应在使用说明书中复现，并说明其设置位置及数量。</w:t>
      </w:r>
    </w:p>
    <w:p w14:paraId="24C931A4" w14:textId="77777777" w:rsidR="00792D53" w:rsidRDefault="00792D53" w:rsidP="00792D53">
      <w:pPr>
        <w:pStyle w:val="aff9"/>
      </w:pPr>
      <w:r>
        <w:rPr>
          <w:rFonts w:hint="eastAsia"/>
        </w:rPr>
        <w:t>使用说明书中应有安全注意事项说明，至少应包括：</w:t>
      </w:r>
    </w:p>
    <w:p w14:paraId="55823219" w14:textId="77777777" w:rsidR="00792D53" w:rsidRDefault="00792D53" w:rsidP="00792D53">
      <w:pPr>
        <w:pStyle w:val="aff9"/>
      </w:pPr>
      <w:r>
        <w:rPr>
          <w:rFonts w:hint="eastAsia"/>
        </w:rPr>
        <w:t>a) 安全操作注意事项；</w:t>
      </w:r>
    </w:p>
    <w:p w14:paraId="7EC8DAE5" w14:textId="77777777" w:rsidR="00792D53" w:rsidRDefault="00792D53" w:rsidP="00792D53">
      <w:pPr>
        <w:pStyle w:val="aff9"/>
      </w:pPr>
      <w:r>
        <w:rPr>
          <w:rFonts w:hint="eastAsia"/>
        </w:rPr>
        <w:t xml:space="preserve">b) </w:t>
      </w:r>
      <w:r w:rsidR="00193178">
        <w:rPr>
          <w:rFonts w:hint="eastAsia"/>
        </w:rPr>
        <w:t>收割或</w:t>
      </w:r>
      <w:r>
        <w:rPr>
          <w:rFonts w:hint="eastAsia"/>
        </w:rPr>
        <w:t>切割装置等位置处会出现与其功能相关剪切危险的提示。</w:t>
      </w:r>
    </w:p>
    <w:p w14:paraId="7A828005" w14:textId="77777777" w:rsidR="00193178" w:rsidRDefault="00193178" w:rsidP="00792D53">
      <w:pPr>
        <w:pStyle w:val="aff9"/>
      </w:pPr>
      <w:r>
        <w:rPr>
          <w:rFonts w:hint="eastAsia"/>
        </w:rPr>
        <w:t>出厂编号应打印在割台机架上。两端应打印起止标志。打印的具体位置应在产品使用说明书中指明。</w:t>
      </w:r>
    </w:p>
    <w:p w14:paraId="7B763154" w14:textId="77777777" w:rsidR="00CF295E" w:rsidRPr="00423774" w:rsidRDefault="001C0DB8" w:rsidP="00181B46">
      <w:pPr>
        <w:pStyle w:val="afff2"/>
        <w:numPr>
          <w:ilvl w:val="2"/>
          <w:numId w:val="2"/>
        </w:numPr>
        <w:snapToGrid w:val="0"/>
        <w:spacing w:before="156" w:after="156"/>
      </w:pPr>
      <w:bookmarkStart w:id="29" w:name="_Toc476319447"/>
      <w:bookmarkStart w:id="30" w:name="_Toc522612592"/>
      <w:bookmarkStart w:id="31" w:name="_Toc3195461"/>
      <w:r w:rsidRPr="00423774">
        <w:rPr>
          <w:rFonts w:hint="eastAsia"/>
        </w:rPr>
        <w:t>判定规则</w:t>
      </w:r>
      <w:bookmarkEnd w:id="29"/>
      <w:bookmarkEnd w:id="30"/>
      <w:bookmarkEnd w:id="31"/>
    </w:p>
    <w:p w14:paraId="004F6AEA" w14:textId="77777777" w:rsidR="00CF295E" w:rsidRPr="00423774" w:rsidRDefault="001C0DB8" w:rsidP="00181B46">
      <w:pPr>
        <w:pStyle w:val="aff9"/>
        <w:snapToGrid w:val="0"/>
      </w:pPr>
      <w:r w:rsidRPr="00423774">
        <w:rPr>
          <w:rFonts w:hint="eastAsia"/>
        </w:rPr>
        <w:t>安全防护和安全信息均满足要求时，安全性评价结论为符合大纲要求；否则，安全性评价结论为不符合大纲要求。</w:t>
      </w:r>
    </w:p>
    <w:p w14:paraId="01C54F2E" w14:textId="77777777" w:rsidR="00CF295E" w:rsidRPr="00423774" w:rsidRDefault="001C0DB8" w:rsidP="00964EE5">
      <w:pPr>
        <w:pStyle w:val="a5"/>
        <w:snapToGrid w:val="0"/>
        <w:spacing w:before="156" w:after="156"/>
      </w:pPr>
      <w:bookmarkStart w:id="32" w:name="_Toc3195462"/>
      <w:r w:rsidRPr="00423774">
        <w:rPr>
          <w:rFonts w:hint="eastAsia"/>
        </w:rPr>
        <w:t>适用性评价</w:t>
      </w:r>
      <w:bookmarkEnd w:id="32"/>
    </w:p>
    <w:p w14:paraId="097B45B9" w14:textId="77777777" w:rsidR="00CF295E" w:rsidRPr="00423774" w:rsidRDefault="001C0DB8" w:rsidP="00181B46">
      <w:pPr>
        <w:pStyle w:val="afff2"/>
        <w:numPr>
          <w:ilvl w:val="2"/>
          <w:numId w:val="2"/>
        </w:numPr>
        <w:snapToGrid w:val="0"/>
        <w:spacing w:before="156" w:after="156"/>
      </w:pPr>
      <w:bookmarkStart w:id="33" w:name="_Toc476319449"/>
      <w:bookmarkStart w:id="34" w:name="_Toc522612594"/>
      <w:bookmarkStart w:id="35" w:name="_Toc3195463"/>
      <w:r w:rsidRPr="00423774">
        <w:rPr>
          <w:rFonts w:hint="eastAsia"/>
        </w:rPr>
        <w:t>评价方法</w:t>
      </w:r>
      <w:bookmarkEnd w:id="33"/>
      <w:bookmarkEnd w:id="34"/>
      <w:bookmarkEnd w:id="35"/>
    </w:p>
    <w:p w14:paraId="592E79EC" w14:textId="77777777" w:rsidR="00CF295E" w:rsidRPr="00423774" w:rsidRDefault="001C0DB8" w:rsidP="00181B46">
      <w:pPr>
        <w:pStyle w:val="aff9"/>
        <w:snapToGrid w:val="0"/>
      </w:pPr>
      <w:r w:rsidRPr="00423774">
        <w:rPr>
          <w:rFonts w:hint="eastAsia"/>
        </w:rPr>
        <w:t>适用性评价采用选点试验与用户调查相结合的方法进行。根据产品的适用范围，选取有代表性</w:t>
      </w:r>
      <w:r w:rsidR="00193178">
        <w:rPr>
          <w:rFonts w:hint="eastAsia"/>
        </w:rPr>
        <w:t>作业条件的地块进行性能试验，在3个主作业区域进行用户调查</w:t>
      </w:r>
      <w:r w:rsidRPr="00423774">
        <w:rPr>
          <w:rFonts w:hint="eastAsia"/>
        </w:rPr>
        <w:t>。重点考核产品对</w:t>
      </w:r>
      <w:r w:rsidR="00193178">
        <w:rPr>
          <w:rFonts w:hint="eastAsia"/>
        </w:rPr>
        <w:t>作物</w:t>
      </w:r>
      <w:r w:rsidRPr="00423774">
        <w:rPr>
          <w:rFonts w:hint="eastAsia"/>
        </w:rPr>
        <w:t>种植方式、</w:t>
      </w:r>
      <w:r w:rsidR="00193178">
        <w:rPr>
          <w:rFonts w:hint="eastAsia"/>
        </w:rPr>
        <w:t>作物产量、</w:t>
      </w:r>
      <w:r w:rsidRPr="00423774">
        <w:rPr>
          <w:rFonts w:hint="eastAsia"/>
        </w:rPr>
        <w:t>作物成熟度、</w:t>
      </w:r>
      <w:r w:rsidR="00193178">
        <w:rPr>
          <w:rFonts w:hint="eastAsia"/>
        </w:rPr>
        <w:t>作物品种、倒伏程度及田块大小</w:t>
      </w:r>
      <w:r w:rsidRPr="00423774">
        <w:rPr>
          <w:rFonts w:hint="eastAsia"/>
        </w:rPr>
        <w:t>等</w:t>
      </w:r>
      <w:r w:rsidR="00D94C35">
        <w:rPr>
          <w:rFonts w:hint="eastAsia"/>
        </w:rPr>
        <w:t>不同条件下</w:t>
      </w:r>
      <w:r w:rsidRPr="00423774">
        <w:rPr>
          <w:rFonts w:hint="eastAsia"/>
        </w:rPr>
        <w:t>的适用能力。</w:t>
      </w:r>
    </w:p>
    <w:p w14:paraId="670847BC" w14:textId="77777777" w:rsidR="00CF295E" w:rsidRPr="00423774" w:rsidRDefault="001C0DB8" w:rsidP="00181B46">
      <w:pPr>
        <w:pStyle w:val="afff2"/>
        <w:numPr>
          <w:ilvl w:val="2"/>
          <w:numId w:val="2"/>
        </w:numPr>
        <w:snapToGrid w:val="0"/>
        <w:spacing w:before="156" w:after="156"/>
      </w:pPr>
      <w:bookmarkStart w:id="36" w:name="_Toc476319450"/>
      <w:bookmarkStart w:id="37" w:name="_Toc522612595"/>
      <w:bookmarkStart w:id="38" w:name="_Toc3195464"/>
      <w:r w:rsidRPr="00423774">
        <w:rPr>
          <w:rFonts w:hint="eastAsia"/>
        </w:rPr>
        <w:t>评价内容</w:t>
      </w:r>
      <w:bookmarkEnd w:id="36"/>
      <w:bookmarkEnd w:id="37"/>
      <w:bookmarkEnd w:id="38"/>
    </w:p>
    <w:p w14:paraId="43B4D628" w14:textId="77777777" w:rsidR="00CF295E" w:rsidRPr="00423774" w:rsidRDefault="00D94C35" w:rsidP="00181B46">
      <w:pPr>
        <w:pStyle w:val="aff9"/>
        <w:snapToGrid w:val="0"/>
      </w:pPr>
      <w:r>
        <w:rPr>
          <w:rFonts w:hint="eastAsia"/>
        </w:rPr>
        <w:t>评价内容包括割台损失率</w:t>
      </w:r>
      <w:r w:rsidR="001C0DB8" w:rsidRPr="00423774">
        <w:rPr>
          <w:rFonts w:hint="eastAsia"/>
        </w:rPr>
        <w:t>和适用性用户意见。</w:t>
      </w:r>
    </w:p>
    <w:p w14:paraId="0B8894BA" w14:textId="77777777" w:rsidR="00CF295E" w:rsidRPr="00423774" w:rsidRDefault="001C0DB8" w:rsidP="00181B46">
      <w:pPr>
        <w:pStyle w:val="afff2"/>
        <w:numPr>
          <w:ilvl w:val="2"/>
          <w:numId w:val="2"/>
        </w:numPr>
        <w:snapToGrid w:val="0"/>
        <w:spacing w:before="156" w:after="156"/>
      </w:pPr>
      <w:bookmarkStart w:id="39" w:name="_Toc476319451"/>
      <w:bookmarkStart w:id="40" w:name="_Toc522612596"/>
      <w:bookmarkStart w:id="41" w:name="_Toc3195465"/>
      <w:r w:rsidRPr="00423774">
        <w:rPr>
          <w:rFonts w:hint="eastAsia"/>
        </w:rPr>
        <w:t>作业性能试验</w:t>
      </w:r>
      <w:bookmarkEnd w:id="39"/>
      <w:bookmarkEnd w:id="40"/>
      <w:bookmarkEnd w:id="41"/>
    </w:p>
    <w:p w14:paraId="11BE4F08" w14:textId="77777777" w:rsidR="00CF295E" w:rsidRPr="00423774" w:rsidRDefault="001C0DB8" w:rsidP="00181B46">
      <w:pPr>
        <w:pStyle w:val="afff4"/>
        <w:snapToGrid w:val="0"/>
        <w:spacing w:before="156" w:after="156"/>
      </w:pPr>
      <w:r w:rsidRPr="00423774">
        <w:rPr>
          <w:rFonts w:hint="eastAsia"/>
        </w:rPr>
        <w:t>4.3.3.1  试验条件</w:t>
      </w:r>
    </w:p>
    <w:p w14:paraId="4CEAA6DE" w14:textId="77777777" w:rsidR="00593305" w:rsidRPr="00593305" w:rsidRDefault="00593305" w:rsidP="00593305">
      <w:pPr>
        <w:pStyle w:val="afff4"/>
        <w:numPr>
          <w:ilvl w:val="0"/>
          <w:numId w:val="23"/>
        </w:numPr>
        <w:spacing w:beforeLines="0" w:afterLines="0"/>
        <w:ind w:firstLineChars="200" w:firstLine="420"/>
        <w:rPr>
          <w:rFonts w:asciiTheme="minorEastAsia" w:eastAsiaTheme="minorEastAsia" w:hAnsiTheme="minorEastAsia"/>
          <w:lang w:val="zh-CN"/>
        </w:rPr>
      </w:pPr>
      <w:r w:rsidRPr="00593305">
        <w:rPr>
          <w:rFonts w:asciiTheme="minorEastAsia" w:eastAsiaTheme="minorEastAsia" w:hAnsiTheme="minorEastAsia" w:hint="eastAsia"/>
          <w:lang w:val="zh-CN"/>
        </w:rPr>
        <w:t>作物和环境条件</w:t>
      </w:r>
    </w:p>
    <w:p w14:paraId="61107EFE" w14:textId="77777777" w:rsidR="00593305" w:rsidRPr="00593305" w:rsidRDefault="00593305" w:rsidP="00593305">
      <w:pPr>
        <w:pStyle w:val="aff9"/>
        <w:rPr>
          <w:rFonts w:asciiTheme="minorEastAsia" w:eastAsiaTheme="minorEastAsia" w:hAnsiTheme="minorEastAsia"/>
          <w:szCs w:val="21"/>
        </w:rPr>
      </w:pPr>
      <w:r w:rsidRPr="00593305">
        <w:rPr>
          <w:rFonts w:asciiTheme="minorEastAsia" w:eastAsiaTheme="minorEastAsia" w:hAnsiTheme="minorEastAsia" w:hint="eastAsia"/>
          <w:szCs w:val="21"/>
        </w:rPr>
        <w:t>作物的品种、产量在当地应具有代表性，切割线以上作物直立，状况良好的地块内进行。试验尽量避免在高温烈日下进行；作物条件应满足表</w:t>
      </w:r>
      <w:r w:rsidR="001F4584">
        <w:rPr>
          <w:rFonts w:asciiTheme="minorEastAsia" w:eastAsiaTheme="minorEastAsia" w:hAnsiTheme="minorEastAsia" w:hint="eastAsia"/>
          <w:szCs w:val="21"/>
        </w:rPr>
        <w:t>5</w:t>
      </w:r>
      <w:r w:rsidRPr="00593305">
        <w:rPr>
          <w:rFonts w:asciiTheme="minorEastAsia" w:eastAsiaTheme="minorEastAsia" w:hAnsiTheme="minorEastAsia" w:hint="eastAsia"/>
          <w:szCs w:val="21"/>
        </w:rPr>
        <w:t>的要求。</w:t>
      </w:r>
    </w:p>
    <w:p w14:paraId="50E4C923" w14:textId="77777777" w:rsidR="00593305" w:rsidRPr="00593305" w:rsidRDefault="00593305" w:rsidP="00593305">
      <w:pPr>
        <w:pStyle w:val="aff9"/>
        <w:rPr>
          <w:rFonts w:asciiTheme="minorEastAsia" w:eastAsiaTheme="minorEastAsia" w:hAnsiTheme="minorEastAsia" w:cs="宋体"/>
          <w:szCs w:val="21"/>
        </w:rPr>
      </w:pPr>
      <w:r w:rsidRPr="00593305">
        <w:rPr>
          <w:rFonts w:asciiTheme="minorEastAsia" w:eastAsiaTheme="minorEastAsia" w:hAnsiTheme="minorEastAsia" w:cs="宋体" w:hint="eastAsia"/>
          <w:szCs w:val="21"/>
        </w:rPr>
        <w:t>在整个试验过程中测定环境温度和相对湿度各2次，记录其范围值。</w:t>
      </w:r>
    </w:p>
    <w:p w14:paraId="74052F02" w14:textId="77777777" w:rsidR="00593305" w:rsidRPr="00593305" w:rsidRDefault="00593305" w:rsidP="00593305">
      <w:pPr>
        <w:pStyle w:val="aff9"/>
        <w:spacing w:line="320" w:lineRule="exact"/>
        <w:jc w:val="center"/>
        <w:rPr>
          <w:rFonts w:asciiTheme="minorEastAsia" w:eastAsiaTheme="minorEastAsia" w:hAnsiTheme="minorEastAsia"/>
          <w:szCs w:val="21"/>
          <w:highlight w:val="yellow"/>
          <w:shd w:val="clear" w:color="FFFFFF" w:fill="D9D9D9"/>
        </w:rPr>
      </w:pPr>
      <w:r w:rsidRPr="00593305">
        <w:rPr>
          <w:rFonts w:asciiTheme="minorEastAsia" w:eastAsiaTheme="minorEastAsia" w:hAnsiTheme="minorEastAsia" w:cs="宋体" w:hint="eastAsia"/>
          <w:szCs w:val="21"/>
        </w:rPr>
        <w:t>表</w:t>
      </w:r>
      <w:r w:rsidR="001F4584">
        <w:rPr>
          <w:rFonts w:asciiTheme="minorEastAsia" w:eastAsiaTheme="minorEastAsia" w:hAnsiTheme="minorEastAsia" w:cs="宋体" w:hint="eastAsia"/>
          <w:szCs w:val="21"/>
        </w:rPr>
        <w:t>5</w:t>
      </w:r>
      <w:r w:rsidRPr="00593305">
        <w:rPr>
          <w:rFonts w:asciiTheme="minorEastAsia" w:eastAsiaTheme="minorEastAsia" w:hAnsiTheme="minorEastAsia" w:cs="宋体" w:hint="eastAsia"/>
          <w:szCs w:val="21"/>
        </w:rPr>
        <w:t xml:space="preserve">  油菜</w:t>
      </w:r>
      <w:r w:rsidRPr="00593305">
        <w:rPr>
          <w:rFonts w:asciiTheme="minorEastAsia" w:eastAsiaTheme="minorEastAsia" w:hAnsiTheme="minorEastAsia" w:hint="eastAsia"/>
          <w:szCs w:val="21"/>
        </w:rPr>
        <w:t>作物条件要求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14"/>
        <w:gridCol w:w="1747"/>
        <w:gridCol w:w="2170"/>
        <w:gridCol w:w="2170"/>
        <w:gridCol w:w="2169"/>
      </w:tblGrid>
      <w:tr w:rsidR="00593305" w:rsidRPr="00593305" w14:paraId="14AFCEDF" w14:textId="77777777" w:rsidTr="00F76A95">
        <w:trPr>
          <w:trHeight w:val="284"/>
        </w:trPr>
        <w:tc>
          <w:tcPr>
            <w:tcW w:w="1599" w:type="pct"/>
            <w:gridSpan w:val="2"/>
            <w:vAlign w:val="center"/>
          </w:tcPr>
          <w:p w14:paraId="05E96421"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szCs w:val="21"/>
              </w:rPr>
            </w:pPr>
            <w:r w:rsidRPr="00593305">
              <w:rPr>
                <w:rFonts w:asciiTheme="minorEastAsia" w:eastAsiaTheme="minorEastAsia" w:hAnsiTheme="minorEastAsia" w:hint="eastAsia"/>
                <w:szCs w:val="21"/>
              </w:rPr>
              <w:t>试验条件</w:t>
            </w:r>
          </w:p>
        </w:tc>
        <w:tc>
          <w:tcPr>
            <w:tcW w:w="1134" w:type="pct"/>
            <w:tcBorders>
              <w:right w:val="single" w:sz="4" w:space="0" w:color="auto"/>
            </w:tcBorders>
            <w:vAlign w:val="center"/>
          </w:tcPr>
          <w:p w14:paraId="65B2F7F7" w14:textId="77777777" w:rsidR="00593305" w:rsidRPr="00593305" w:rsidRDefault="00593305" w:rsidP="00593305">
            <w:pPr>
              <w:pStyle w:val="aff9"/>
              <w:spacing w:line="320" w:lineRule="exact"/>
              <w:ind w:firstLineChars="100" w:firstLine="210"/>
              <w:jc w:val="center"/>
              <w:rPr>
                <w:rFonts w:asciiTheme="minorEastAsia" w:eastAsiaTheme="minorEastAsia" w:hAnsiTheme="minorEastAsia"/>
                <w:szCs w:val="21"/>
              </w:rPr>
            </w:pPr>
            <w:r w:rsidRPr="00593305">
              <w:rPr>
                <w:rFonts w:asciiTheme="minorEastAsia" w:eastAsiaTheme="minorEastAsia" w:hAnsiTheme="minorEastAsia" w:hint="eastAsia"/>
                <w:szCs w:val="21"/>
              </w:rPr>
              <w:t>底</w:t>
            </w:r>
            <w:proofErr w:type="gramStart"/>
            <w:r w:rsidRPr="00593305">
              <w:rPr>
                <w:rFonts w:asciiTheme="minorEastAsia" w:eastAsiaTheme="minorEastAsia" w:hAnsiTheme="minorEastAsia" w:hint="eastAsia"/>
                <w:szCs w:val="21"/>
              </w:rPr>
              <w:t>荚高度</w:t>
            </w:r>
            <w:proofErr w:type="gramEnd"/>
            <w:r w:rsidRPr="00593305">
              <w:rPr>
                <w:rFonts w:asciiTheme="minorEastAsia" w:eastAsiaTheme="minorEastAsia" w:hAnsiTheme="minorEastAsia" w:hint="eastAsia"/>
                <w:szCs w:val="21"/>
              </w:rPr>
              <w:t xml:space="preserve">  mm</w:t>
            </w:r>
          </w:p>
        </w:tc>
        <w:tc>
          <w:tcPr>
            <w:tcW w:w="1134" w:type="pct"/>
            <w:tcBorders>
              <w:left w:val="single" w:sz="4" w:space="0" w:color="auto"/>
            </w:tcBorders>
            <w:vAlign w:val="center"/>
          </w:tcPr>
          <w:p w14:paraId="1DDF9E7E" w14:textId="77777777" w:rsidR="00593305" w:rsidRPr="00593305" w:rsidRDefault="00593305" w:rsidP="00593305">
            <w:pPr>
              <w:pStyle w:val="aff9"/>
              <w:spacing w:line="320" w:lineRule="exact"/>
              <w:jc w:val="center"/>
              <w:rPr>
                <w:rFonts w:asciiTheme="minorEastAsia" w:eastAsiaTheme="minorEastAsia" w:hAnsiTheme="minorEastAsia"/>
                <w:szCs w:val="21"/>
              </w:rPr>
            </w:pPr>
            <w:r w:rsidRPr="00593305">
              <w:rPr>
                <w:rFonts w:asciiTheme="minorEastAsia" w:eastAsiaTheme="minorEastAsia" w:hAnsiTheme="minorEastAsia" w:hint="eastAsia"/>
                <w:szCs w:val="21"/>
              </w:rPr>
              <w:t>自然高度  mm</w:t>
            </w:r>
          </w:p>
        </w:tc>
        <w:tc>
          <w:tcPr>
            <w:tcW w:w="1134" w:type="pct"/>
            <w:tcBorders>
              <w:right w:val="single" w:sz="4" w:space="0" w:color="auto"/>
            </w:tcBorders>
            <w:vAlign w:val="center"/>
          </w:tcPr>
          <w:p w14:paraId="26D0007F" w14:textId="77777777" w:rsidR="00593305" w:rsidRPr="00593305" w:rsidRDefault="00593305" w:rsidP="00593305">
            <w:pPr>
              <w:pStyle w:val="aff9"/>
              <w:spacing w:line="320" w:lineRule="exact"/>
              <w:jc w:val="center"/>
              <w:rPr>
                <w:rFonts w:asciiTheme="minorEastAsia" w:eastAsiaTheme="minorEastAsia" w:hAnsiTheme="minorEastAsia"/>
                <w:szCs w:val="21"/>
              </w:rPr>
            </w:pPr>
            <w:r w:rsidRPr="00593305">
              <w:rPr>
                <w:rFonts w:asciiTheme="minorEastAsia" w:eastAsiaTheme="minorEastAsia" w:hAnsiTheme="minorEastAsia" w:hint="eastAsia"/>
                <w:szCs w:val="21"/>
                <w:lang w:val="zh-CN"/>
              </w:rPr>
              <w:t xml:space="preserve">籽粒含水率  </w:t>
            </w:r>
          </w:p>
        </w:tc>
      </w:tr>
      <w:tr w:rsidR="00593305" w:rsidRPr="00593305" w14:paraId="1DD1D247" w14:textId="77777777" w:rsidTr="00F76A95">
        <w:trPr>
          <w:trHeight w:val="284"/>
        </w:trPr>
        <w:tc>
          <w:tcPr>
            <w:tcW w:w="686" w:type="pct"/>
            <w:vMerge w:val="restart"/>
            <w:tcBorders>
              <w:right w:val="single" w:sz="4" w:space="0" w:color="auto"/>
            </w:tcBorders>
            <w:vAlign w:val="center"/>
          </w:tcPr>
          <w:p w14:paraId="37A00679"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指标要求</w:t>
            </w:r>
          </w:p>
        </w:tc>
        <w:tc>
          <w:tcPr>
            <w:tcW w:w="913" w:type="pct"/>
            <w:tcBorders>
              <w:left w:val="single" w:sz="4" w:space="0" w:color="auto"/>
            </w:tcBorders>
            <w:vAlign w:val="center"/>
          </w:tcPr>
          <w:p w14:paraId="1125120C"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普 通 型</w:t>
            </w:r>
          </w:p>
        </w:tc>
        <w:tc>
          <w:tcPr>
            <w:tcW w:w="1134" w:type="pct"/>
            <w:tcBorders>
              <w:right w:val="single" w:sz="4" w:space="0" w:color="auto"/>
            </w:tcBorders>
            <w:vAlign w:val="center"/>
          </w:tcPr>
          <w:p w14:paraId="563211C7"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≥500</w:t>
            </w:r>
          </w:p>
        </w:tc>
        <w:tc>
          <w:tcPr>
            <w:tcW w:w="1134" w:type="pct"/>
            <w:tcBorders>
              <w:left w:val="single" w:sz="4" w:space="0" w:color="auto"/>
            </w:tcBorders>
            <w:vAlign w:val="center"/>
          </w:tcPr>
          <w:p w14:paraId="59E0DAB4"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≤1800</w:t>
            </w:r>
          </w:p>
        </w:tc>
        <w:tc>
          <w:tcPr>
            <w:tcW w:w="1134" w:type="pct"/>
            <w:tcBorders>
              <w:right w:val="single" w:sz="4" w:space="0" w:color="auto"/>
            </w:tcBorders>
            <w:vAlign w:val="center"/>
          </w:tcPr>
          <w:p w14:paraId="22331C4F"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szCs w:val="21"/>
              </w:rPr>
            </w:pPr>
            <w:r w:rsidRPr="00593305">
              <w:rPr>
                <w:rFonts w:asciiTheme="minorEastAsia" w:eastAsiaTheme="minorEastAsia" w:hAnsiTheme="minorEastAsia" w:hint="eastAsia"/>
                <w:szCs w:val="21"/>
              </w:rPr>
              <w:t>15</w:t>
            </w:r>
            <w:r w:rsidRPr="00593305">
              <w:rPr>
                <w:rFonts w:asciiTheme="minorEastAsia" w:eastAsiaTheme="minorEastAsia" w:hAnsiTheme="minorEastAsia" w:hint="eastAsia"/>
                <w:szCs w:val="21"/>
                <w:lang w:val="zh-CN"/>
              </w:rPr>
              <w:t>%</w:t>
            </w:r>
            <w:r w:rsidRPr="00593305">
              <w:rPr>
                <w:rFonts w:asciiTheme="minorEastAsia" w:eastAsiaTheme="minorEastAsia" w:hAnsiTheme="minorEastAsia" w:hint="eastAsia"/>
                <w:szCs w:val="21"/>
              </w:rPr>
              <w:t>～25</w:t>
            </w:r>
            <w:r w:rsidRPr="00593305">
              <w:rPr>
                <w:rFonts w:asciiTheme="minorEastAsia" w:eastAsiaTheme="minorEastAsia" w:hAnsiTheme="minorEastAsia" w:hint="eastAsia"/>
                <w:szCs w:val="21"/>
                <w:lang w:val="zh-CN"/>
              </w:rPr>
              <w:t>%</w:t>
            </w:r>
          </w:p>
        </w:tc>
      </w:tr>
      <w:tr w:rsidR="00593305" w:rsidRPr="00593305" w14:paraId="4618DC90" w14:textId="77777777" w:rsidTr="00F76A95">
        <w:trPr>
          <w:trHeight w:val="284"/>
        </w:trPr>
        <w:tc>
          <w:tcPr>
            <w:tcW w:w="686" w:type="pct"/>
            <w:vMerge/>
            <w:tcBorders>
              <w:bottom w:val="single" w:sz="4" w:space="0" w:color="auto"/>
              <w:right w:val="single" w:sz="4" w:space="0" w:color="auto"/>
            </w:tcBorders>
            <w:vAlign w:val="center"/>
          </w:tcPr>
          <w:p w14:paraId="157C9D86"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p>
        </w:tc>
        <w:tc>
          <w:tcPr>
            <w:tcW w:w="913" w:type="pct"/>
            <w:tcBorders>
              <w:left w:val="single" w:sz="4" w:space="0" w:color="auto"/>
              <w:bottom w:val="single" w:sz="4" w:space="0" w:color="auto"/>
            </w:tcBorders>
            <w:vAlign w:val="center"/>
          </w:tcPr>
          <w:p w14:paraId="68B3EC34"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低矮细茎密植型</w:t>
            </w:r>
          </w:p>
        </w:tc>
        <w:tc>
          <w:tcPr>
            <w:tcW w:w="1134" w:type="pct"/>
            <w:tcBorders>
              <w:right w:val="single" w:sz="4" w:space="0" w:color="auto"/>
            </w:tcBorders>
            <w:vAlign w:val="center"/>
          </w:tcPr>
          <w:p w14:paraId="59796E84"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≥250</w:t>
            </w:r>
          </w:p>
        </w:tc>
        <w:tc>
          <w:tcPr>
            <w:tcW w:w="1134" w:type="pct"/>
            <w:tcBorders>
              <w:left w:val="single" w:sz="4" w:space="0" w:color="auto"/>
            </w:tcBorders>
            <w:vAlign w:val="center"/>
          </w:tcPr>
          <w:p w14:paraId="22919FD0"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color w:val="000000"/>
                <w:szCs w:val="21"/>
              </w:rPr>
            </w:pPr>
            <w:r w:rsidRPr="00593305">
              <w:rPr>
                <w:rFonts w:asciiTheme="minorEastAsia" w:eastAsiaTheme="minorEastAsia" w:hAnsiTheme="minorEastAsia" w:hint="eastAsia"/>
                <w:color w:val="000000"/>
                <w:szCs w:val="21"/>
              </w:rPr>
              <w:t>≤1200</w:t>
            </w:r>
          </w:p>
        </w:tc>
        <w:tc>
          <w:tcPr>
            <w:tcW w:w="1134" w:type="pct"/>
            <w:tcBorders>
              <w:right w:val="single" w:sz="4" w:space="0" w:color="auto"/>
            </w:tcBorders>
            <w:vAlign w:val="center"/>
          </w:tcPr>
          <w:p w14:paraId="47ACAA94" w14:textId="77777777" w:rsidR="00593305" w:rsidRPr="00593305" w:rsidRDefault="00593305" w:rsidP="00F76A95">
            <w:pPr>
              <w:pStyle w:val="aff9"/>
              <w:spacing w:line="320" w:lineRule="exact"/>
              <w:ind w:firstLineChars="0" w:firstLine="0"/>
              <w:jc w:val="center"/>
              <w:rPr>
                <w:rFonts w:asciiTheme="minorEastAsia" w:eastAsiaTheme="minorEastAsia" w:hAnsiTheme="minorEastAsia"/>
                <w:szCs w:val="21"/>
              </w:rPr>
            </w:pPr>
            <w:r w:rsidRPr="00593305">
              <w:rPr>
                <w:rFonts w:asciiTheme="minorEastAsia" w:eastAsiaTheme="minorEastAsia" w:hAnsiTheme="minorEastAsia" w:hint="eastAsia"/>
                <w:szCs w:val="21"/>
              </w:rPr>
              <w:t>15</w:t>
            </w:r>
            <w:r w:rsidRPr="00593305">
              <w:rPr>
                <w:rFonts w:asciiTheme="minorEastAsia" w:eastAsiaTheme="minorEastAsia" w:hAnsiTheme="minorEastAsia" w:hint="eastAsia"/>
                <w:szCs w:val="21"/>
                <w:lang w:val="zh-CN"/>
              </w:rPr>
              <w:t>%</w:t>
            </w:r>
            <w:r w:rsidRPr="00593305">
              <w:rPr>
                <w:rFonts w:asciiTheme="minorEastAsia" w:eastAsiaTheme="minorEastAsia" w:hAnsiTheme="minorEastAsia" w:hint="eastAsia"/>
                <w:szCs w:val="21"/>
              </w:rPr>
              <w:t>～25</w:t>
            </w:r>
            <w:r w:rsidRPr="00593305">
              <w:rPr>
                <w:rFonts w:asciiTheme="minorEastAsia" w:eastAsiaTheme="minorEastAsia" w:hAnsiTheme="minorEastAsia" w:hint="eastAsia"/>
                <w:szCs w:val="21"/>
                <w:lang w:val="zh-CN"/>
              </w:rPr>
              <w:t>%</w:t>
            </w:r>
          </w:p>
        </w:tc>
      </w:tr>
    </w:tbl>
    <w:p w14:paraId="42D25043" w14:textId="77777777" w:rsidR="00593305" w:rsidRPr="00593305" w:rsidRDefault="00593305" w:rsidP="00593305">
      <w:pPr>
        <w:pStyle w:val="afff4"/>
        <w:numPr>
          <w:ilvl w:val="0"/>
          <w:numId w:val="23"/>
        </w:numPr>
        <w:spacing w:beforeLines="0" w:afterLines="0"/>
        <w:ind w:firstLineChars="200" w:firstLine="420"/>
        <w:rPr>
          <w:rFonts w:asciiTheme="minorEastAsia" w:eastAsiaTheme="minorEastAsia" w:hAnsiTheme="minorEastAsia"/>
          <w:color w:val="000000"/>
        </w:rPr>
      </w:pPr>
      <w:r w:rsidRPr="00593305">
        <w:rPr>
          <w:rFonts w:asciiTheme="minorEastAsia" w:eastAsiaTheme="minorEastAsia" w:hAnsiTheme="minorEastAsia" w:hint="eastAsia"/>
          <w:color w:val="000000"/>
        </w:rPr>
        <w:t>试验地</w:t>
      </w:r>
    </w:p>
    <w:p w14:paraId="195DECEA" w14:textId="77777777" w:rsidR="00593305" w:rsidRPr="00593305" w:rsidRDefault="00593305" w:rsidP="00593305">
      <w:pPr>
        <w:pStyle w:val="aff9"/>
        <w:rPr>
          <w:rFonts w:asciiTheme="minorEastAsia" w:eastAsiaTheme="minorEastAsia" w:hAnsiTheme="minorEastAsia"/>
          <w:szCs w:val="21"/>
          <w:lang w:val="zh-CN"/>
        </w:rPr>
      </w:pPr>
      <w:r w:rsidRPr="00593305">
        <w:rPr>
          <w:rFonts w:asciiTheme="minorEastAsia" w:eastAsiaTheme="minorEastAsia" w:hAnsiTheme="minorEastAsia" w:hint="eastAsia"/>
          <w:szCs w:val="21"/>
          <w:lang w:val="zh-CN"/>
        </w:rPr>
        <w:lastRenderedPageBreak/>
        <w:t>试验田块不陷脚、无积水。长度不少于50m，宽度满足不少于三个作业行程要求。前端预备区长度不小于15m，测区长度为20m。</w:t>
      </w:r>
    </w:p>
    <w:p w14:paraId="435686ED" w14:textId="77777777" w:rsidR="00CF295E" w:rsidRPr="00423774" w:rsidRDefault="001C0DB8" w:rsidP="00181B46">
      <w:pPr>
        <w:pStyle w:val="afff4"/>
        <w:snapToGrid w:val="0"/>
        <w:spacing w:before="156" w:after="156"/>
      </w:pPr>
      <w:r w:rsidRPr="00423774">
        <w:rPr>
          <w:rFonts w:hint="eastAsia"/>
        </w:rPr>
        <w:t>4.3.3.2  田间调查</w:t>
      </w:r>
    </w:p>
    <w:p w14:paraId="69831B98" w14:textId="77777777" w:rsidR="00593305" w:rsidRDefault="00593305" w:rsidP="00593305">
      <w:pPr>
        <w:pStyle w:val="aff9"/>
        <w:ind w:firstLineChars="250" w:firstLine="525"/>
        <w:rPr>
          <w:lang w:val="zh-CN"/>
        </w:rPr>
      </w:pPr>
      <w:r>
        <w:rPr>
          <w:rFonts w:hint="eastAsia"/>
        </w:rPr>
        <w:t>记录作物品种、成熟期，选择3个取样区域，测定植株自然高度、底荚高度、根部直径、冠状直径（油菜在自然状态下，植株周边枝杈最外端间的水平距离），每个取样点测5株，取平均值。每取样点测籽粒含水率1次，取平均值。</w:t>
      </w:r>
    </w:p>
    <w:p w14:paraId="65C68CD4" w14:textId="77777777" w:rsidR="003644AA" w:rsidRPr="00181B46" w:rsidRDefault="003644AA" w:rsidP="00181B46">
      <w:pPr>
        <w:pStyle w:val="afff4"/>
        <w:snapToGrid w:val="0"/>
        <w:spacing w:before="156" w:after="156"/>
      </w:pPr>
      <w:r w:rsidRPr="00181B46">
        <w:rPr>
          <w:rFonts w:hint="eastAsia"/>
        </w:rPr>
        <w:t>4.3.3.3 样机状态</w:t>
      </w:r>
    </w:p>
    <w:p w14:paraId="0D158F77" w14:textId="77777777" w:rsidR="003644AA" w:rsidRPr="00423774" w:rsidRDefault="003644AA" w:rsidP="00181B46">
      <w:pPr>
        <w:pStyle w:val="aff9"/>
        <w:snapToGrid w:val="0"/>
      </w:pPr>
      <w:r w:rsidRPr="00423774">
        <w:rPr>
          <w:rFonts w:hint="eastAsia"/>
        </w:rPr>
        <w:t>按照使用说明书的规定选择配套</w:t>
      </w:r>
      <w:r w:rsidR="00593305">
        <w:rPr>
          <w:rFonts w:hint="eastAsia"/>
        </w:rPr>
        <w:t>主机</w:t>
      </w:r>
      <w:r w:rsidR="00453B43" w:rsidRPr="00423774">
        <w:rPr>
          <w:rFonts w:hint="eastAsia"/>
        </w:rPr>
        <w:t>，</w:t>
      </w:r>
      <w:r w:rsidRPr="00423774">
        <w:rPr>
          <w:rFonts w:hint="eastAsia"/>
        </w:rPr>
        <w:t>试验用样机和配套</w:t>
      </w:r>
      <w:r w:rsidR="00593305">
        <w:rPr>
          <w:rFonts w:hint="eastAsia"/>
        </w:rPr>
        <w:t>主机</w:t>
      </w:r>
      <w:r w:rsidRPr="00423774">
        <w:rPr>
          <w:rFonts w:hint="eastAsia"/>
        </w:rPr>
        <w:t>的技术状态应符合使用说明书的要求，试验前应按照使用说明书的规定对样机进行调整保养，达到正常作业状态后方可进行试验。</w:t>
      </w:r>
    </w:p>
    <w:p w14:paraId="0F2D71AB" w14:textId="77777777" w:rsidR="00CF295E" w:rsidRPr="00423774" w:rsidRDefault="001C0DB8" w:rsidP="00181B46">
      <w:pPr>
        <w:pStyle w:val="afff4"/>
        <w:snapToGrid w:val="0"/>
        <w:spacing w:before="156" w:after="156"/>
      </w:pPr>
      <w:r w:rsidRPr="00423774">
        <w:rPr>
          <w:rFonts w:hint="eastAsia"/>
        </w:rPr>
        <w:t>4.3.3.</w:t>
      </w:r>
      <w:r w:rsidR="003644AA" w:rsidRPr="00423774">
        <w:rPr>
          <w:rFonts w:hint="eastAsia"/>
        </w:rPr>
        <w:t>4</w:t>
      </w:r>
      <w:r w:rsidR="002B40C5">
        <w:rPr>
          <w:rFonts w:hint="eastAsia"/>
        </w:rPr>
        <w:t xml:space="preserve"> </w:t>
      </w:r>
      <w:r w:rsidRPr="00423774">
        <w:rPr>
          <w:rFonts w:hint="eastAsia"/>
        </w:rPr>
        <w:t>试验方法</w:t>
      </w:r>
    </w:p>
    <w:p w14:paraId="5D6E71C1" w14:textId="6BA18315" w:rsidR="00055953" w:rsidRPr="001F4584" w:rsidRDefault="001F4584" w:rsidP="001F4584">
      <w:pPr>
        <w:pStyle w:val="aff9"/>
        <w:tabs>
          <w:tab w:val="clear" w:pos="4201"/>
          <w:tab w:val="clear" w:pos="9298"/>
        </w:tabs>
        <w:ind w:firstLineChars="0"/>
        <w:jc w:val="left"/>
      </w:pPr>
      <w:r>
        <w:rPr>
          <w:rFonts w:hint="eastAsia"/>
        </w:rPr>
        <w:t>试验</w:t>
      </w:r>
      <w:proofErr w:type="gramStart"/>
      <w:r>
        <w:rPr>
          <w:rFonts w:hint="eastAsia"/>
        </w:rPr>
        <w:t>时配套</w:t>
      </w:r>
      <w:proofErr w:type="gramEnd"/>
      <w:r>
        <w:rPr>
          <w:rFonts w:hint="eastAsia"/>
        </w:rPr>
        <w:t>主机挡位应选择常用作业挡，在满足配套主机额</w:t>
      </w:r>
      <w:r w:rsidR="00593305">
        <w:rPr>
          <w:rFonts w:hint="eastAsia"/>
        </w:rPr>
        <w:t>定喂入量的条件下，进行1个行程测试</w:t>
      </w:r>
      <w:r w:rsidR="00055953">
        <w:rPr>
          <w:rFonts w:hint="eastAsia"/>
        </w:rPr>
        <w:t>。试验时，在使用说明书规定的作业速度下满割幅作业，接取测试行程内的出粮口及各排草、</w:t>
      </w:r>
      <w:proofErr w:type="gramStart"/>
      <w:r w:rsidR="00055953">
        <w:rPr>
          <w:rFonts w:hint="eastAsia"/>
        </w:rPr>
        <w:t>排杂口</w:t>
      </w:r>
      <w:proofErr w:type="gramEnd"/>
      <w:r w:rsidR="00055953">
        <w:rPr>
          <w:rFonts w:hint="eastAsia"/>
        </w:rPr>
        <w:t>排出物，分别称重记录。记录通过测区的时间。</w:t>
      </w:r>
    </w:p>
    <w:p w14:paraId="710EE1A3" w14:textId="77777777" w:rsidR="00055953" w:rsidRDefault="001F4584" w:rsidP="00055953">
      <w:pPr>
        <w:pStyle w:val="aff9"/>
        <w:tabs>
          <w:tab w:val="clear" w:pos="4201"/>
          <w:tab w:val="clear" w:pos="9298"/>
        </w:tabs>
        <w:spacing w:line="320" w:lineRule="exact"/>
        <w:ind w:firstLineChars="0"/>
        <w:rPr>
          <w:rFonts w:hAnsi="宋体"/>
          <w:szCs w:val="21"/>
        </w:rPr>
      </w:pPr>
      <w:r>
        <w:rPr>
          <w:rFonts w:hAnsi="宋体" w:hint="eastAsia"/>
          <w:szCs w:val="21"/>
        </w:rPr>
        <w:t>ａ</w:t>
      </w:r>
      <w:r w:rsidR="00055953">
        <w:rPr>
          <w:rFonts w:hAnsi="宋体" w:hint="eastAsia"/>
          <w:szCs w:val="21"/>
        </w:rPr>
        <w:t>)</w:t>
      </w:r>
      <w:r w:rsidR="009429D4">
        <w:rPr>
          <w:rFonts w:hAnsi="宋体" w:hint="eastAsia"/>
          <w:szCs w:val="21"/>
        </w:rPr>
        <w:t>喂入量</w:t>
      </w:r>
      <w:r w:rsidR="00F76A95">
        <w:rPr>
          <w:rFonts w:hAnsi="宋体" w:hint="eastAsia"/>
          <w:szCs w:val="21"/>
        </w:rPr>
        <w:t>(处理量)</w:t>
      </w:r>
      <w:r w:rsidR="00055953">
        <w:rPr>
          <w:rFonts w:hAnsi="宋体" w:hint="eastAsia"/>
          <w:szCs w:val="21"/>
        </w:rPr>
        <w:t>：</w:t>
      </w:r>
    </w:p>
    <w:p w14:paraId="62F312F6" w14:textId="77777777" w:rsidR="00055953" w:rsidRDefault="00055953" w:rsidP="00F76A95">
      <w:pPr>
        <w:pStyle w:val="aff9"/>
        <w:ind w:firstLineChars="0"/>
        <w:jc w:val="center"/>
        <w:rPr>
          <w:rFonts w:hAnsi="宋体"/>
          <w:szCs w:val="21"/>
        </w:rPr>
      </w:pPr>
      <w:r w:rsidRPr="009F11DD">
        <w:rPr>
          <w:rFonts w:hAnsi="宋体"/>
          <w:position w:val="-24"/>
          <w:szCs w:val="21"/>
        </w:rPr>
        <w:object w:dxaOrig="891" w:dyaOrig="647" w14:anchorId="2F914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 o:spid="_x0000_i1025" type="#_x0000_t75" style="width:43.8pt;height:32.25pt;mso-position-horizontal-relative:page;mso-position-vertical-relative:page" o:ole="" fillcolor="#aca899">
            <v:imagedata r:id="rId14" o:title=""/>
          </v:shape>
          <o:OLEObject Type="Embed" ProgID="Equation.3" ShapeID="对象 5" DrawAspect="Content" ObjectID="_1752305177" r:id="rId15"/>
        </w:object>
      </w:r>
      <w:r>
        <w:rPr>
          <w:rFonts w:hAnsi="宋体" w:hint="eastAsia"/>
          <w:szCs w:val="21"/>
        </w:rPr>
        <w:t xml:space="preserve">                ……</w:t>
      </w:r>
      <w:proofErr w:type="gramStart"/>
      <w:r>
        <w:rPr>
          <w:rFonts w:hAnsi="宋体" w:hint="eastAsia"/>
          <w:szCs w:val="21"/>
        </w:rPr>
        <w:t>………………………………</w:t>
      </w:r>
      <w:proofErr w:type="gramEnd"/>
      <w:r>
        <w:rPr>
          <w:rFonts w:hAnsi="宋体" w:hint="eastAsia"/>
          <w:szCs w:val="21"/>
        </w:rPr>
        <w:t>（</w:t>
      </w:r>
      <w:r w:rsidR="001F4584">
        <w:rPr>
          <w:rFonts w:hAnsi="宋体" w:hint="eastAsia"/>
          <w:szCs w:val="21"/>
        </w:rPr>
        <w:t>１</w:t>
      </w:r>
      <w:r>
        <w:rPr>
          <w:rFonts w:hAnsi="宋体" w:hint="eastAsia"/>
          <w:szCs w:val="21"/>
        </w:rPr>
        <w:t>）</w:t>
      </w:r>
    </w:p>
    <w:p w14:paraId="222B652D" w14:textId="77777777" w:rsidR="004E3F80" w:rsidRDefault="004E3F80" w:rsidP="00F76A95">
      <w:pPr>
        <w:pStyle w:val="aff9"/>
        <w:ind w:firstLineChars="0"/>
        <w:jc w:val="center"/>
        <w:rPr>
          <w:rFonts w:hAnsi="宋体"/>
          <w:szCs w:val="21"/>
        </w:rPr>
      </w:pPr>
    </w:p>
    <w:p w14:paraId="75D521D9" w14:textId="77777777" w:rsidR="00055953" w:rsidRDefault="00055953" w:rsidP="00F76A95">
      <w:pPr>
        <w:pStyle w:val="aff9"/>
        <w:ind w:firstLineChars="0"/>
      </w:pPr>
      <w:r>
        <w:rPr>
          <w:rFonts w:hint="eastAsia"/>
        </w:rPr>
        <w:t>式中：</w:t>
      </w:r>
    </w:p>
    <w:p w14:paraId="0C806C02" w14:textId="77777777" w:rsidR="00055953" w:rsidRDefault="001F4584" w:rsidP="00F76A95">
      <w:pPr>
        <w:pStyle w:val="aff9"/>
        <w:spacing w:line="320" w:lineRule="exact"/>
        <w:ind w:left="400" w:firstLineChars="0" w:firstLine="0"/>
      </w:pPr>
      <w:r w:rsidRPr="009F11DD">
        <w:rPr>
          <w:position w:val="-10"/>
        </w:rPr>
        <w:object w:dxaOrig="240" w:dyaOrig="320" w14:anchorId="72E1CC0F">
          <v:shape id="_x0000_i1026" type="#_x0000_t75" style="width:11.5pt;height:15pt" o:ole="" fillcolor="#aca899">
            <v:imagedata r:id="rId16" o:title=""/>
          </v:shape>
          <o:OLEObject Type="Embed" ProgID="Equation.3" ShapeID="_x0000_i1026" DrawAspect="Content" ObjectID="_1752305178" r:id="rId17"/>
        </w:object>
      </w:r>
      <w:r w:rsidR="00055953">
        <w:rPr>
          <w:rFonts w:hint="eastAsia"/>
        </w:rPr>
        <w:t xml:space="preserve"> ——喂入量（处理量），单位为千克每秒（kg/s）；</w:t>
      </w:r>
    </w:p>
    <w:p w14:paraId="35BC4B0A" w14:textId="08895E97" w:rsidR="00055953" w:rsidRDefault="00055953" w:rsidP="008F0057">
      <w:pPr>
        <w:pStyle w:val="aff9"/>
        <w:spacing w:line="320" w:lineRule="exact"/>
      </w:pPr>
      <w:r w:rsidRPr="009F11DD">
        <w:rPr>
          <w:position w:val="-12"/>
        </w:rPr>
        <w:object w:dxaOrig="395" w:dyaOrig="373" w14:anchorId="5B5E4014">
          <v:shape id="对象 7" o:spid="_x0000_i1027" type="#_x0000_t75" style="width:19.6pt;height:18.45pt;mso-position-horizontal-relative:page;mso-position-vertical-relative:page" o:ole="" fillcolor="#aca899">
            <v:imagedata r:id="rId18" o:title=""/>
          </v:shape>
          <o:OLEObject Type="Embed" ProgID="Equation.3" ShapeID="对象 7" DrawAspect="Content" ObjectID="_1752305179" r:id="rId19"/>
        </w:object>
      </w:r>
      <w:r>
        <w:rPr>
          <w:rFonts w:hint="eastAsia"/>
        </w:rPr>
        <w:t>——通过测区时接取的籽粒、茎秆和清选排出物的总质量，单位为千克（kg</w:t>
      </w:r>
      <w:r w:rsidR="001F4584">
        <w:rPr>
          <w:rFonts w:hint="eastAsia"/>
        </w:rPr>
        <w:t>）：</w:t>
      </w:r>
    </w:p>
    <w:p w14:paraId="13978EF5" w14:textId="18FE73BD" w:rsidR="001F4584" w:rsidRDefault="008F0057" w:rsidP="00F76A95">
      <w:pPr>
        <w:pStyle w:val="aff9"/>
        <w:spacing w:line="320" w:lineRule="exact"/>
        <w:ind w:firstLineChars="0"/>
      </w:pPr>
      <w:r w:rsidRPr="008F0057">
        <w:rPr>
          <w:position w:val="-4"/>
        </w:rPr>
        <w:object w:dxaOrig="220" w:dyaOrig="260" w14:anchorId="49CD1702">
          <v:shape id="_x0000_i1028" type="#_x0000_t75" style="width:10.95pt;height:12.65pt" o:ole="" fillcolor="#aca899">
            <v:imagedata r:id="rId20" o:title=""/>
          </v:shape>
          <o:OLEObject Type="Embed" ProgID="Equation.3" ShapeID="_x0000_i1028" DrawAspect="Content" ObjectID="_1752305180" r:id="rId21"/>
        </w:object>
      </w:r>
      <w:r w:rsidR="001F4584">
        <w:rPr>
          <w:szCs w:val="21"/>
        </w:rPr>
        <w:t>——</w:t>
      </w:r>
      <w:r w:rsidR="001F4584">
        <w:rPr>
          <w:rFonts w:hint="eastAsia"/>
          <w:szCs w:val="21"/>
        </w:rPr>
        <w:t>通过测区的时间，单位为秒（</w:t>
      </w:r>
      <w:r w:rsidR="001F4584">
        <w:rPr>
          <w:szCs w:val="21"/>
        </w:rPr>
        <w:t>s</w:t>
      </w:r>
      <w:r w:rsidR="001F4584">
        <w:rPr>
          <w:rFonts w:hint="eastAsia"/>
          <w:szCs w:val="21"/>
        </w:rPr>
        <w:t>）。</w:t>
      </w:r>
    </w:p>
    <w:p w14:paraId="38541C0E" w14:textId="77777777" w:rsidR="00CC5F01" w:rsidRDefault="001F4584" w:rsidP="00CC5F01">
      <w:pPr>
        <w:pStyle w:val="aff9"/>
        <w:tabs>
          <w:tab w:val="clear" w:pos="4201"/>
          <w:tab w:val="clear" w:pos="9298"/>
        </w:tabs>
        <w:spacing w:line="320" w:lineRule="exact"/>
        <w:ind w:firstLineChars="0"/>
        <w:rPr>
          <w:rFonts w:hAnsi="宋体"/>
          <w:szCs w:val="21"/>
        </w:rPr>
      </w:pPr>
      <w:r>
        <w:rPr>
          <w:rFonts w:hAnsi="宋体" w:hint="eastAsia"/>
          <w:szCs w:val="21"/>
        </w:rPr>
        <w:t>ｂ</w:t>
      </w:r>
      <w:r w:rsidR="00CC5F01">
        <w:rPr>
          <w:rFonts w:hAnsi="宋体" w:hint="eastAsia"/>
          <w:szCs w:val="21"/>
        </w:rPr>
        <w:t>)</w:t>
      </w:r>
      <w:r w:rsidR="00CC5F01" w:rsidRPr="00CC5F01">
        <w:rPr>
          <w:rFonts w:hAnsi="宋体" w:hint="eastAsia"/>
          <w:szCs w:val="21"/>
        </w:rPr>
        <w:t xml:space="preserve"> </w:t>
      </w:r>
      <w:r w:rsidR="00CC5F01">
        <w:rPr>
          <w:rFonts w:hAnsi="宋体" w:hint="eastAsia"/>
          <w:szCs w:val="21"/>
        </w:rPr>
        <w:t>测区内平均产量：</w:t>
      </w:r>
    </w:p>
    <w:p w14:paraId="0DC510C4" w14:textId="77777777" w:rsidR="00CC5F01" w:rsidRDefault="00326B09" w:rsidP="00CC5F01">
      <w:pPr>
        <w:pStyle w:val="aff9"/>
        <w:ind w:firstLineChars="95" w:firstLine="199"/>
        <w:jc w:val="center"/>
        <w:rPr>
          <w:rFonts w:hAnsi="宋体"/>
          <w:szCs w:val="21"/>
        </w:rPr>
      </w:pPr>
      <w:r>
        <w:rPr>
          <w:rFonts w:hAnsi="宋体" w:hint="eastAsia"/>
          <w:szCs w:val="21"/>
        </w:rPr>
        <w:t xml:space="preserve">  </w:t>
      </w:r>
      <w:r w:rsidR="001F4584" w:rsidRPr="00E74D27">
        <w:rPr>
          <w:rFonts w:hAnsi="宋体"/>
          <w:position w:val="-24"/>
          <w:szCs w:val="21"/>
        </w:rPr>
        <w:object w:dxaOrig="999" w:dyaOrig="620" w14:anchorId="5BF8761A">
          <v:shape id="_x0000_i1029" type="#_x0000_t75" style="width:48.4pt;height:29.95pt" o:ole="" fillcolor="#aca899">
            <v:imagedata r:id="rId22" o:title=""/>
          </v:shape>
          <o:OLEObject Type="Embed" ProgID="Equation.3" ShapeID="_x0000_i1029" DrawAspect="Content" ObjectID="_1752305181" r:id="rId23"/>
        </w:object>
      </w:r>
      <w:r w:rsidR="00CC5F01">
        <w:rPr>
          <w:rFonts w:hAnsi="宋体" w:hint="eastAsia"/>
          <w:szCs w:val="21"/>
        </w:rPr>
        <w:t xml:space="preserve">            </w:t>
      </w:r>
      <w:r>
        <w:rPr>
          <w:rFonts w:hAnsi="宋体" w:hint="eastAsia"/>
          <w:szCs w:val="21"/>
        </w:rPr>
        <w:t xml:space="preserve"> </w:t>
      </w:r>
      <w:r w:rsidR="00CC5F01">
        <w:rPr>
          <w:rFonts w:hAnsi="宋体" w:hint="eastAsia"/>
          <w:szCs w:val="21"/>
        </w:rPr>
        <w:t xml:space="preserve">  ……</w:t>
      </w:r>
      <w:proofErr w:type="gramStart"/>
      <w:r w:rsidR="00CC5F01">
        <w:rPr>
          <w:rFonts w:hAnsi="宋体" w:hint="eastAsia"/>
          <w:szCs w:val="21"/>
        </w:rPr>
        <w:t>………………………………</w:t>
      </w:r>
      <w:proofErr w:type="gramEnd"/>
      <w:r w:rsidR="00CC5F01">
        <w:rPr>
          <w:rFonts w:hAnsi="宋体" w:hint="eastAsia"/>
          <w:szCs w:val="21"/>
        </w:rPr>
        <w:t>（</w:t>
      </w:r>
      <w:r w:rsidR="001F4584">
        <w:rPr>
          <w:rFonts w:hAnsi="宋体" w:hint="eastAsia"/>
          <w:szCs w:val="21"/>
        </w:rPr>
        <w:t>２</w:t>
      </w:r>
      <w:r w:rsidR="00CC5F01">
        <w:rPr>
          <w:rFonts w:hAnsi="宋体" w:hint="eastAsia"/>
          <w:szCs w:val="21"/>
        </w:rPr>
        <w:t>）</w:t>
      </w:r>
    </w:p>
    <w:p w14:paraId="5C20F436" w14:textId="77777777" w:rsidR="00CC5F01" w:rsidRDefault="00CC5F01" w:rsidP="00CC5F01">
      <w:pPr>
        <w:pStyle w:val="aff9"/>
      </w:pPr>
      <w:r>
        <w:rPr>
          <w:rFonts w:hint="eastAsia"/>
        </w:rPr>
        <w:t>式中：</w:t>
      </w:r>
    </w:p>
    <w:p w14:paraId="7745A09E" w14:textId="77777777" w:rsidR="00CC5F01" w:rsidRDefault="00CC5F01" w:rsidP="008F0057">
      <w:pPr>
        <w:pStyle w:val="aff9"/>
      </w:pPr>
      <w:r w:rsidRPr="00E74D27">
        <w:rPr>
          <w:position w:val="-6"/>
        </w:rPr>
        <w:object w:dxaOrig="248" w:dyaOrig="352" w14:anchorId="65D79D22">
          <v:shape id="对象 43" o:spid="_x0000_i1030" type="#_x0000_t75" style="width:11.5pt;height:17.3pt;mso-position-horizontal-relative:page;mso-position-vertical-relative:page" o:ole="" fillcolor="#aca899">
            <v:imagedata r:id="rId24" o:title=""/>
          </v:shape>
          <o:OLEObject Type="Embed" ProgID="Equation.3" ShapeID="对象 43" DrawAspect="Content" ObjectID="_1752305182" r:id="rId25"/>
        </w:object>
      </w:r>
      <w:r>
        <w:rPr>
          <w:rFonts w:hint="eastAsia"/>
        </w:rPr>
        <w:t>——测区内平均产量，单位为千克每公顷（kg/hm</w:t>
      </w:r>
      <w:r>
        <w:rPr>
          <w:rFonts w:hint="eastAsia"/>
          <w:vertAlign w:val="superscript"/>
        </w:rPr>
        <w:t>2</w:t>
      </w:r>
      <w:r>
        <w:rPr>
          <w:rFonts w:hint="eastAsia"/>
        </w:rPr>
        <w:t>）；</w:t>
      </w:r>
    </w:p>
    <w:p w14:paraId="452FC7E8" w14:textId="77777777" w:rsidR="001F4584" w:rsidRDefault="001F4584" w:rsidP="001F4584">
      <w:pPr>
        <w:pStyle w:val="aff9"/>
        <w:rPr>
          <w:szCs w:val="21"/>
        </w:rPr>
      </w:pPr>
      <w:r w:rsidRPr="00E74D27">
        <w:rPr>
          <w:position w:val="-6"/>
        </w:rPr>
        <w:object w:dxaOrig="333" w:dyaOrig="291" w14:anchorId="1BB40B74">
          <v:shape id="_x0000_i1031" type="#_x0000_t75" style="width:16.15pt;height:13.8pt;mso-position-horizontal-relative:page;mso-position-vertical-relative:page" o:ole="" fillcolor="#aca899">
            <v:imagedata r:id="rId26" o:title=""/>
          </v:shape>
          <o:OLEObject Type="Embed" ProgID="Equation.3" ShapeID="_x0000_i1031" DrawAspect="Content" ObjectID="_1752305183" r:id="rId27"/>
        </w:object>
      </w:r>
      <w:r>
        <w:rPr>
          <w:rFonts w:hint="eastAsia"/>
        </w:rPr>
        <w:t>——</w:t>
      </w:r>
      <w:proofErr w:type="gramStart"/>
      <w:r>
        <w:rPr>
          <w:rFonts w:hint="eastAsia"/>
        </w:rPr>
        <w:t>接样区内</w:t>
      </w:r>
      <w:proofErr w:type="gramEnd"/>
      <w:r>
        <w:rPr>
          <w:rFonts w:hint="eastAsia"/>
        </w:rPr>
        <w:t>所接籽粒总重，单位为克</w:t>
      </w:r>
      <w:r>
        <w:rPr>
          <w:rFonts w:hAnsi="宋体" w:hint="eastAsia"/>
          <w:szCs w:val="21"/>
        </w:rPr>
        <w:t>（g）</w:t>
      </w:r>
      <w:r>
        <w:rPr>
          <w:rFonts w:hint="eastAsia"/>
          <w:szCs w:val="21"/>
        </w:rPr>
        <w:t>；</w:t>
      </w:r>
    </w:p>
    <w:p w14:paraId="5514E885" w14:textId="74AAEBEE" w:rsidR="001F4584" w:rsidRDefault="001F4584" w:rsidP="001F4584">
      <w:pPr>
        <w:pStyle w:val="aff9"/>
      </w:pPr>
      <w:r>
        <w:rPr>
          <w:szCs w:val="21"/>
        </w:rPr>
        <w:t xml:space="preserve"> </w:t>
      </w:r>
      <w:r w:rsidR="008F0057" w:rsidRPr="008F0057">
        <w:rPr>
          <w:position w:val="-4"/>
        </w:rPr>
        <w:object w:dxaOrig="220" w:dyaOrig="260" w14:anchorId="65281C68">
          <v:shape id="_x0000_i1032" type="#_x0000_t75" style="width:10.95pt;height:12.65pt" o:ole="" fillcolor="#aca899">
            <v:imagedata r:id="rId28" o:title=""/>
          </v:shape>
          <o:OLEObject Type="Embed" ProgID="Equation.3" ShapeID="_x0000_i1032" DrawAspect="Content" ObjectID="_1752305184" r:id="rId29"/>
        </w:object>
      </w:r>
      <w:r>
        <w:rPr>
          <w:szCs w:val="21"/>
        </w:rPr>
        <w:t>——</w:t>
      </w:r>
      <w:r>
        <w:rPr>
          <w:rFonts w:hint="eastAsia"/>
          <w:szCs w:val="21"/>
        </w:rPr>
        <w:t>测区长度，单位为米（</w:t>
      </w:r>
      <w:r>
        <w:rPr>
          <w:szCs w:val="21"/>
        </w:rPr>
        <w:t>m</w:t>
      </w:r>
      <w:r>
        <w:rPr>
          <w:rFonts w:hint="eastAsia"/>
          <w:szCs w:val="21"/>
        </w:rPr>
        <w:t>）；</w:t>
      </w:r>
    </w:p>
    <w:p w14:paraId="1E291CF8" w14:textId="77777777" w:rsidR="00CC5F01" w:rsidRDefault="00CC5F01" w:rsidP="008F0057">
      <w:pPr>
        <w:pStyle w:val="aff9"/>
        <w:ind w:firstLineChars="250" w:firstLine="525"/>
        <w:rPr>
          <w:color w:val="000000"/>
        </w:rPr>
      </w:pPr>
      <w:r w:rsidRPr="00E74D27">
        <w:rPr>
          <w:color w:val="000000"/>
          <w:position w:val="-4"/>
        </w:rPr>
        <w:object w:dxaOrig="252" w:dyaOrig="273" w14:anchorId="4ED6B59F">
          <v:shape id="对象 20" o:spid="_x0000_i1033" type="#_x0000_t75" style="width:11.5pt;height:12.65pt;mso-position-horizontal-relative:page;mso-position-vertical-relative:page" o:ole="" fillcolor="#aca899">
            <v:imagedata r:id="rId30" o:title=""/>
          </v:shape>
          <o:OLEObject Type="Embed" ProgID="Equation.3" ShapeID="对象 20" DrawAspect="Content" ObjectID="_1752305185" r:id="rId31"/>
        </w:object>
      </w:r>
      <w:r>
        <w:rPr>
          <w:rFonts w:hint="eastAsia"/>
          <w:color w:val="000000"/>
        </w:rPr>
        <w:t>——平均实际割幅，单位为米（m）。</w:t>
      </w:r>
    </w:p>
    <w:p w14:paraId="2A492A17" w14:textId="77777777" w:rsidR="00CC5F01" w:rsidRDefault="008F0057" w:rsidP="00CC5F01">
      <w:pPr>
        <w:pStyle w:val="aff9"/>
        <w:tabs>
          <w:tab w:val="clear" w:pos="4201"/>
          <w:tab w:val="clear" w:pos="9298"/>
        </w:tabs>
        <w:ind w:firstLineChars="0"/>
        <w:rPr>
          <w:rFonts w:hAnsi="宋体"/>
          <w:szCs w:val="21"/>
        </w:rPr>
      </w:pPr>
      <w:r>
        <w:rPr>
          <w:rFonts w:hAnsi="宋体" w:hint="eastAsia"/>
          <w:szCs w:val="21"/>
        </w:rPr>
        <w:t>c</w:t>
      </w:r>
      <w:r w:rsidR="00CC5F01">
        <w:rPr>
          <w:rFonts w:hAnsi="宋体" w:hint="eastAsia"/>
          <w:szCs w:val="21"/>
        </w:rPr>
        <w:t>)</w:t>
      </w:r>
      <w:r w:rsidR="00CC5F01" w:rsidRPr="00CC5F01">
        <w:rPr>
          <w:rFonts w:hAnsi="宋体" w:hint="eastAsia"/>
          <w:szCs w:val="21"/>
        </w:rPr>
        <w:t xml:space="preserve"> </w:t>
      </w:r>
      <w:r w:rsidR="00CC5F01">
        <w:rPr>
          <w:rFonts w:hAnsi="宋体" w:hint="eastAsia"/>
          <w:szCs w:val="21"/>
        </w:rPr>
        <w:t>割台损失率：</w:t>
      </w:r>
    </w:p>
    <w:p w14:paraId="53E07F95" w14:textId="77777777" w:rsidR="00CC5F01" w:rsidRDefault="00CC5F01" w:rsidP="00CC5F01">
      <w:pPr>
        <w:pStyle w:val="aff9"/>
        <w:jc w:val="left"/>
        <w:rPr>
          <w:rFonts w:hAnsi="宋体"/>
          <w:szCs w:val="21"/>
        </w:rPr>
      </w:pPr>
      <w:r>
        <w:rPr>
          <w:rFonts w:hint="eastAsia"/>
        </w:rPr>
        <w:t>试验</w:t>
      </w:r>
      <w:proofErr w:type="gramStart"/>
      <w:r>
        <w:rPr>
          <w:rFonts w:hint="eastAsia"/>
        </w:rPr>
        <w:t>前制作</w:t>
      </w:r>
      <w:proofErr w:type="gramEnd"/>
      <w:r>
        <w:rPr>
          <w:rFonts w:hint="eastAsia"/>
        </w:rPr>
        <w:t>3个相同的薄钢板焊接专用</w:t>
      </w:r>
      <w:proofErr w:type="gramStart"/>
      <w:r>
        <w:rPr>
          <w:rFonts w:hint="eastAsia"/>
        </w:rPr>
        <w:t>接样槽</w:t>
      </w:r>
      <w:proofErr w:type="gramEnd"/>
      <w:r>
        <w:rPr>
          <w:rFonts w:hint="eastAsia"/>
        </w:rPr>
        <w:t>，槽内口宽10cm，槽内口长为试验样机割</w:t>
      </w:r>
      <w:proofErr w:type="gramStart"/>
      <w:r>
        <w:rPr>
          <w:rFonts w:hint="eastAsia"/>
        </w:rPr>
        <w:t>幅宽度加</w:t>
      </w:r>
      <w:proofErr w:type="gramEnd"/>
      <w:r>
        <w:rPr>
          <w:rFonts w:hint="eastAsia"/>
        </w:rPr>
        <w:t>30cm，槽深6cm，槽中衬垫绒布。在测区内等间距取3个测点，在各测点选择适合的油菜株距，垂直作业方向贯穿样机作业宽度铲出与</w:t>
      </w:r>
      <w:proofErr w:type="gramStart"/>
      <w:r>
        <w:rPr>
          <w:rFonts w:hint="eastAsia"/>
        </w:rPr>
        <w:t>接样槽相应</w:t>
      </w:r>
      <w:proofErr w:type="gramEnd"/>
      <w:r>
        <w:rPr>
          <w:rFonts w:hint="eastAsia"/>
        </w:rPr>
        <w:t>的平底沟槽，将</w:t>
      </w:r>
      <w:proofErr w:type="gramStart"/>
      <w:r>
        <w:rPr>
          <w:rFonts w:hint="eastAsia"/>
        </w:rPr>
        <w:t>接样槽卧入</w:t>
      </w:r>
      <w:proofErr w:type="gramEnd"/>
      <w:r>
        <w:rPr>
          <w:rFonts w:hint="eastAsia"/>
        </w:rPr>
        <w:t>其中，槽口与地面基本平齐。放置</w:t>
      </w:r>
      <w:proofErr w:type="gramStart"/>
      <w:r>
        <w:rPr>
          <w:rFonts w:hint="eastAsia"/>
        </w:rPr>
        <w:t>接样槽</w:t>
      </w:r>
      <w:proofErr w:type="gramEnd"/>
      <w:r>
        <w:rPr>
          <w:rFonts w:hint="eastAsia"/>
        </w:rPr>
        <w:t>时，应将</w:t>
      </w:r>
      <w:proofErr w:type="gramStart"/>
      <w:r>
        <w:rPr>
          <w:rFonts w:hint="eastAsia"/>
        </w:rPr>
        <w:t>接样槽</w:t>
      </w:r>
      <w:proofErr w:type="gramEnd"/>
      <w:r>
        <w:rPr>
          <w:rFonts w:hint="eastAsia"/>
        </w:rPr>
        <w:t>的一端与未割油菜端平齐，超出样机割幅宽度的另一端置于侧竖切割刀一侧，以保证能接取到侧竖切割</w:t>
      </w:r>
      <w:proofErr w:type="gramStart"/>
      <w:r>
        <w:rPr>
          <w:rFonts w:hint="eastAsia"/>
        </w:rPr>
        <w:t>刀造成</w:t>
      </w:r>
      <w:proofErr w:type="gramEnd"/>
      <w:r>
        <w:rPr>
          <w:rFonts w:hint="eastAsia"/>
        </w:rPr>
        <w:t>的油菜籽粒飞溅损失。</w:t>
      </w:r>
      <w:r>
        <w:rPr>
          <w:rFonts w:hAnsi="宋体" w:hint="eastAsia"/>
          <w:szCs w:val="21"/>
        </w:rPr>
        <w:t xml:space="preserve"> </w:t>
      </w:r>
    </w:p>
    <w:p w14:paraId="668B5F0D" w14:textId="77777777" w:rsidR="00CC5F01" w:rsidRDefault="00CC5F01" w:rsidP="00CC5F01">
      <w:pPr>
        <w:pStyle w:val="aff9"/>
        <w:jc w:val="center"/>
        <w:rPr>
          <w:rFonts w:hAnsi="宋体"/>
          <w:szCs w:val="21"/>
        </w:rPr>
      </w:pPr>
      <w:r w:rsidRPr="00E74D27">
        <w:rPr>
          <w:position w:val="-14"/>
        </w:rPr>
        <w:object w:dxaOrig="290" w:dyaOrig="394" w14:anchorId="1E02678F">
          <v:shape id="对象 16" o:spid="_x0000_i1034" type="#_x0000_t75" style="width:15pt;height:19.6pt;mso-position-horizontal-relative:page;mso-position-vertical-relative:page" o:ole="" fillcolor="#aca899">
            <v:imagedata r:id="rId32" o:title=""/>
          </v:shape>
          <o:OLEObject Type="Embed" ProgID="Equation.3" ShapeID="对象 16" DrawAspect="Content" ObjectID="_1752305186" r:id="rId33"/>
        </w:object>
      </w:r>
      <w:r>
        <w:rPr>
          <w:rFonts w:hAnsi="宋体" w:hint="eastAsia"/>
          <w:szCs w:val="21"/>
        </w:rPr>
        <w:t>＝</w:t>
      </w:r>
      <w:r w:rsidRPr="00E74D27">
        <w:rPr>
          <w:rFonts w:hAnsi="宋体"/>
          <w:i/>
          <w:position w:val="-24"/>
          <w:szCs w:val="21"/>
        </w:rPr>
        <w:object w:dxaOrig="1664" w:dyaOrig="662" w14:anchorId="5D4BA7C6">
          <v:shape id="对象 50" o:spid="_x0000_i1035" type="#_x0000_t75" style="width:90.45pt;height:32.25pt;mso-position-horizontal-relative:page;mso-position-vertical-relative:page" o:ole="">
            <v:imagedata r:id="rId34" o:title=""/>
          </v:shape>
          <o:OLEObject Type="Embed" ProgID="Equation.DSMT4" ShapeID="对象 50" DrawAspect="Content" ObjectID="_1752305187" r:id="rId35"/>
        </w:object>
      </w:r>
      <w:r>
        <w:rPr>
          <w:rFonts w:hAnsi="宋体" w:hint="eastAsia"/>
          <w:szCs w:val="21"/>
        </w:rPr>
        <w:t>%</w:t>
      </w:r>
      <w:r>
        <w:rPr>
          <w:rFonts w:hAnsi="宋体" w:hint="eastAsia"/>
          <w:i/>
          <w:szCs w:val="21"/>
        </w:rPr>
        <w:t xml:space="preserve">     </w:t>
      </w:r>
      <w:r>
        <w:rPr>
          <w:rFonts w:hAnsi="宋体" w:hint="eastAsia"/>
          <w:szCs w:val="21"/>
        </w:rPr>
        <w:t>……</w:t>
      </w:r>
      <w:proofErr w:type="gramStart"/>
      <w:r>
        <w:rPr>
          <w:rFonts w:hAnsi="宋体" w:hint="eastAsia"/>
          <w:szCs w:val="21"/>
        </w:rPr>
        <w:t>…………………………………</w:t>
      </w:r>
      <w:proofErr w:type="gramEnd"/>
      <w:r w:rsidR="001F4584">
        <w:rPr>
          <w:rFonts w:hAnsi="宋体" w:hint="eastAsia"/>
          <w:szCs w:val="21"/>
        </w:rPr>
        <w:t>（３</w:t>
      </w:r>
      <w:r>
        <w:rPr>
          <w:rFonts w:hAnsi="宋体" w:hint="eastAsia"/>
          <w:szCs w:val="21"/>
        </w:rPr>
        <w:t>)</w:t>
      </w:r>
    </w:p>
    <w:p w14:paraId="0BCA7375" w14:textId="77777777" w:rsidR="00CC5F01" w:rsidRDefault="00CC5F01" w:rsidP="00CC5F01">
      <w:pPr>
        <w:pStyle w:val="aff9"/>
        <w:jc w:val="left"/>
      </w:pPr>
      <w:r>
        <w:rPr>
          <w:rFonts w:hint="eastAsia"/>
        </w:rPr>
        <w:t>式中：</w:t>
      </w:r>
    </w:p>
    <w:p w14:paraId="70BBFB09" w14:textId="77777777" w:rsidR="00CC5F01" w:rsidRDefault="00CC5F01" w:rsidP="00CC5F01">
      <w:pPr>
        <w:pStyle w:val="aff9"/>
        <w:jc w:val="left"/>
      </w:pPr>
      <w:r w:rsidRPr="00E74D27">
        <w:rPr>
          <w:position w:val="-14"/>
        </w:rPr>
        <w:object w:dxaOrig="290" w:dyaOrig="394" w14:anchorId="3A703411">
          <v:shape id="对象 18" o:spid="_x0000_i1036" type="#_x0000_t75" style="width:15pt;height:19.6pt;mso-position-horizontal-relative:page;mso-position-vertical-relative:page" o:ole="" fillcolor="#aca899">
            <v:imagedata r:id="rId32" o:title=""/>
          </v:shape>
          <o:OLEObject Type="Embed" ProgID="Equation.3" ShapeID="对象 18" DrawAspect="Content" ObjectID="_1752305188" r:id="rId36"/>
        </w:object>
      </w:r>
      <w:r>
        <w:rPr>
          <w:rFonts w:hint="eastAsia"/>
        </w:rPr>
        <w:t>——割台损失率；</w:t>
      </w:r>
    </w:p>
    <w:p w14:paraId="754F6D5F" w14:textId="7A702E98" w:rsidR="00CF295E" w:rsidRPr="00431EA7" w:rsidRDefault="00CC5F01" w:rsidP="00CC6631">
      <w:pPr>
        <w:pStyle w:val="aff9"/>
        <w:jc w:val="left"/>
      </w:pPr>
      <w:r w:rsidRPr="00E74D27">
        <w:rPr>
          <w:position w:val="-14"/>
        </w:rPr>
        <w:object w:dxaOrig="455" w:dyaOrig="392" w14:anchorId="7D8A418B">
          <v:shape id="对象 19" o:spid="_x0000_i1037" type="#_x0000_t75" style="width:21.3pt;height:19.6pt;mso-position-horizontal-relative:page;mso-position-vertical-relative:page" o:ole="" fillcolor="#aca899">
            <v:imagedata r:id="rId37" o:title=""/>
          </v:shape>
          <o:OLEObject Type="Embed" ProgID="Equation.3" ShapeID="对象 19" DrawAspect="Content" ObjectID="_1752305189" r:id="rId38"/>
        </w:object>
      </w:r>
      <w:r>
        <w:rPr>
          <w:rFonts w:hint="eastAsia"/>
        </w:rPr>
        <w:t>——割台每平方米实际损失量，单位为克</w:t>
      </w:r>
      <w:r>
        <w:rPr>
          <w:rFonts w:hAnsi="宋体" w:hint="eastAsia"/>
          <w:szCs w:val="21"/>
        </w:rPr>
        <w:t>（g）</w:t>
      </w:r>
      <w:r w:rsidR="00CC6631">
        <w:rPr>
          <w:rFonts w:hint="eastAsia"/>
        </w:rPr>
        <w:t>。</w:t>
      </w:r>
    </w:p>
    <w:p w14:paraId="0323C130" w14:textId="77777777" w:rsidR="00CF295E" w:rsidRPr="00423774" w:rsidRDefault="001C0DB8" w:rsidP="00181B46">
      <w:pPr>
        <w:pStyle w:val="afff2"/>
        <w:numPr>
          <w:ilvl w:val="2"/>
          <w:numId w:val="2"/>
        </w:numPr>
        <w:snapToGrid w:val="0"/>
        <w:spacing w:before="156" w:after="156"/>
      </w:pPr>
      <w:bookmarkStart w:id="42" w:name="_Toc476319452"/>
      <w:bookmarkStart w:id="43" w:name="_Toc522612597"/>
      <w:bookmarkStart w:id="44" w:name="_Toc3195466"/>
      <w:r w:rsidRPr="00423774">
        <w:rPr>
          <w:rFonts w:hint="eastAsia"/>
        </w:rPr>
        <w:t>适用性用户意见</w:t>
      </w:r>
      <w:bookmarkEnd w:id="42"/>
      <w:bookmarkEnd w:id="43"/>
      <w:bookmarkEnd w:id="44"/>
      <w:r w:rsidR="00F91736">
        <w:rPr>
          <w:rFonts w:hint="eastAsia"/>
        </w:rPr>
        <w:t>调查</w:t>
      </w:r>
    </w:p>
    <w:p w14:paraId="0DB702AA" w14:textId="1D096215" w:rsidR="00CF295E" w:rsidRPr="00423774" w:rsidRDefault="001C0DB8" w:rsidP="00181B46">
      <w:pPr>
        <w:pStyle w:val="aff9"/>
        <w:snapToGrid w:val="0"/>
      </w:pPr>
      <w:r w:rsidRPr="00423774">
        <w:rPr>
          <w:rFonts w:hint="eastAsia"/>
        </w:rPr>
        <w:t>对制造商提供的3个主要使用（销售）区域用户名单中</w:t>
      </w:r>
      <w:r w:rsidR="00F91736">
        <w:rPr>
          <w:rFonts w:hint="eastAsia"/>
        </w:rPr>
        <w:t>随机抽取</w:t>
      </w:r>
      <w:r w:rsidR="001F4584">
        <w:rPr>
          <w:rFonts w:hint="eastAsia"/>
        </w:rPr>
        <w:t>中、小型</w:t>
      </w:r>
      <w:r w:rsidR="00F91736">
        <w:rPr>
          <w:rFonts w:hint="eastAsia"/>
        </w:rPr>
        <w:t>10个</w:t>
      </w:r>
      <w:r w:rsidRPr="00423774">
        <w:rPr>
          <w:rFonts w:hint="eastAsia"/>
        </w:rPr>
        <w:t>用户</w:t>
      </w:r>
      <w:r w:rsidR="001F4584">
        <w:rPr>
          <w:rFonts w:hint="eastAsia"/>
        </w:rPr>
        <w:t>，大型5个用户；</w:t>
      </w:r>
      <w:r w:rsidRPr="00423774">
        <w:rPr>
          <w:rFonts w:hint="eastAsia"/>
        </w:rPr>
        <w:t>进行适用性</w:t>
      </w:r>
      <w:r w:rsidR="00F91736">
        <w:rPr>
          <w:rFonts w:hint="eastAsia"/>
        </w:rPr>
        <w:t>用户意见</w:t>
      </w:r>
      <w:r w:rsidRPr="00423774">
        <w:rPr>
          <w:rFonts w:hint="eastAsia"/>
        </w:rPr>
        <w:t>调查</w:t>
      </w:r>
      <w:r w:rsidR="00F91736">
        <w:rPr>
          <w:rFonts w:hint="eastAsia"/>
        </w:rPr>
        <w:t>。</w:t>
      </w:r>
      <w:r w:rsidR="00F91736" w:rsidRPr="00423774">
        <w:rPr>
          <w:rFonts w:hint="eastAsia"/>
        </w:rPr>
        <w:t>调查可采用实地、信函、电话</w:t>
      </w:r>
      <w:r w:rsidR="00F91736">
        <w:rPr>
          <w:rFonts w:hint="eastAsia"/>
        </w:rPr>
        <w:t>、网络、视频</w:t>
      </w:r>
      <w:r w:rsidR="00F91736" w:rsidRPr="00423774">
        <w:rPr>
          <w:rFonts w:hint="eastAsia"/>
        </w:rPr>
        <w:t>等方式</w:t>
      </w:r>
      <w:r w:rsidR="00F91736">
        <w:rPr>
          <w:rFonts w:hint="eastAsia"/>
        </w:rPr>
        <w:t>之一或组合方式</w:t>
      </w:r>
      <w:r w:rsidR="00F91736" w:rsidRPr="00423774">
        <w:rPr>
          <w:rFonts w:hint="eastAsia"/>
        </w:rPr>
        <w:t>进行。</w:t>
      </w:r>
      <w:r w:rsidRPr="00423774">
        <w:rPr>
          <w:rFonts w:hint="eastAsia"/>
        </w:rPr>
        <w:t>调查内容见附录B。</w:t>
      </w:r>
    </w:p>
    <w:p w14:paraId="40EDFE64" w14:textId="77777777" w:rsidR="00CF295E" w:rsidRPr="00423774" w:rsidRDefault="001C0DB8" w:rsidP="00181B46">
      <w:pPr>
        <w:pStyle w:val="afff2"/>
        <w:numPr>
          <w:ilvl w:val="2"/>
          <w:numId w:val="2"/>
        </w:numPr>
        <w:snapToGrid w:val="0"/>
        <w:spacing w:before="156" w:after="156"/>
      </w:pPr>
      <w:bookmarkStart w:id="45" w:name="_Toc476319453"/>
      <w:bookmarkStart w:id="46" w:name="_Toc522612598"/>
      <w:bookmarkStart w:id="47" w:name="_Toc3195467"/>
      <w:r w:rsidRPr="00423774">
        <w:rPr>
          <w:rFonts w:hint="eastAsia"/>
        </w:rPr>
        <w:t>判定规则</w:t>
      </w:r>
      <w:bookmarkEnd w:id="45"/>
      <w:bookmarkEnd w:id="46"/>
      <w:bookmarkEnd w:id="47"/>
    </w:p>
    <w:p w14:paraId="05450984" w14:textId="01E0472F" w:rsidR="00CF295E" w:rsidRPr="00423774" w:rsidRDefault="006D4BDC" w:rsidP="00181B46">
      <w:pPr>
        <w:pStyle w:val="afff4"/>
        <w:snapToGrid w:val="0"/>
        <w:spacing w:beforeLines="0" w:afterLines="0"/>
        <w:rPr>
          <w:rFonts w:ascii="宋体" w:eastAsia="宋体" w:hAnsi="宋体"/>
        </w:rPr>
      </w:pPr>
      <w:r w:rsidRPr="00423774">
        <w:rPr>
          <w:rFonts w:hAnsi="黑体" w:hint="eastAsia"/>
        </w:rPr>
        <w:t>4.3.5.1</w:t>
      </w:r>
      <w:r w:rsidR="00FF17E9">
        <w:rPr>
          <w:rFonts w:hAnsi="黑体" w:hint="eastAsia"/>
        </w:rPr>
        <w:t xml:space="preserve">  </w:t>
      </w:r>
      <w:r w:rsidR="001C0DB8" w:rsidRPr="00423774">
        <w:rPr>
          <w:rFonts w:ascii="宋体" w:eastAsia="宋体" w:hAnsi="宋体" w:hint="eastAsia"/>
        </w:rPr>
        <w:t>作业性能试验结果</w:t>
      </w:r>
      <w:r w:rsidR="00326B09">
        <w:rPr>
          <w:rFonts w:ascii="宋体" w:eastAsia="宋体" w:hAnsi="宋体" w:hint="eastAsia"/>
        </w:rPr>
        <w:t>和</w:t>
      </w:r>
      <w:r w:rsidR="001C0DB8" w:rsidRPr="00423774">
        <w:rPr>
          <w:rFonts w:ascii="宋体" w:eastAsia="宋体" w:hAnsi="宋体" w:hint="eastAsia"/>
        </w:rPr>
        <w:t>适用性用户意见调查结果</w:t>
      </w:r>
      <w:r w:rsidR="00326B09">
        <w:rPr>
          <w:rFonts w:ascii="宋体" w:eastAsia="宋体" w:hAnsi="宋体" w:hint="eastAsia"/>
        </w:rPr>
        <w:t>均满足</w:t>
      </w:r>
      <w:r w:rsidR="00326B09" w:rsidRPr="00423774">
        <w:rPr>
          <w:rFonts w:ascii="宋体" w:eastAsia="宋体" w:hAnsi="宋体" w:hint="eastAsia"/>
        </w:rPr>
        <w:t>表</w:t>
      </w:r>
      <w:r w:rsidR="00F03597">
        <w:rPr>
          <w:rFonts w:ascii="宋体" w:eastAsia="宋体" w:hAnsi="宋体"/>
        </w:rPr>
        <w:t>7</w:t>
      </w:r>
      <w:r w:rsidR="00326B09" w:rsidRPr="00423774">
        <w:rPr>
          <w:rFonts w:ascii="宋体" w:eastAsia="宋体" w:hAnsi="宋体" w:hint="eastAsia"/>
        </w:rPr>
        <w:t>要求</w:t>
      </w:r>
      <w:r w:rsidR="00326B09">
        <w:rPr>
          <w:rFonts w:ascii="宋体" w:eastAsia="宋体" w:hAnsi="宋体" w:hint="eastAsia"/>
        </w:rPr>
        <w:t>时</w:t>
      </w:r>
      <w:r w:rsidR="001C0DB8" w:rsidRPr="00423774">
        <w:rPr>
          <w:rFonts w:ascii="宋体" w:eastAsia="宋体" w:hAnsi="宋体" w:hint="eastAsia"/>
        </w:rPr>
        <w:t>，</w:t>
      </w:r>
      <w:r w:rsidR="00734C59">
        <w:rPr>
          <w:rFonts w:ascii="宋体" w:eastAsia="宋体" w:hAnsi="宋体" w:hint="eastAsia"/>
        </w:rPr>
        <w:t>适用性评价结论为在选定的区域内符合大纲要求；否则,</w:t>
      </w:r>
      <w:r w:rsidR="001C0DB8" w:rsidRPr="00423774">
        <w:rPr>
          <w:rFonts w:ascii="宋体" w:eastAsia="宋体" w:hAnsi="宋体" w:hint="eastAsia"/>
        </w:rPr>
        <w:t>适用性评价结论为不符合大纲要求。</w:t>
      </w:r>
    </w:p>
    <w:p w14:paraId="448AAF7F" w14:textId="6F4DD783" w:rsidR="00CF295E" w:rsidRPr="00423774" w:rsidRDefault="006D4BDC" w:rsidP="00181B46">
      <w:pPr>
        <w:pStyle w:val="aff9"/>
        <w:snapToGrid w:val="0"/>
        <w:ind w:firstLineChars="0" w:firstLine="0"/>
      </w:pPr>
      <w:r w:rsidRPr="00423774">
        <w:rPr>
          <w:rFonts w:ascii="黑体" w:eastAsia="黑体" w:hAnsi="黑体" w:hint="eastAsia"/>
        </w:rPr>
        <w:t>4.3.5.2</w:t>
      </w:r>
      <w:r w:rsidR="00FF17E9">
        <w:rPr>
          <w:rFonts w:ascii="黑体" w:eastAsia="黑体" w:hAnsi="黑体" w:hint="eastAsia"/>
        </w:rPr>
        <w:t xml:space="preserve">  </w:t>
      </w:r>
      <w:r w:rsidR="001C0DB8" w:rsidRPr="00423774">
        <w:rPr>
          <w:rFonts w:hint="eastAsia"/>
        </w:rPr>
        <w:t>在性能试验过程中如果发生本大纲表</w:t>
      </w:r>
      <w:r w:rsidR="00F03597">
        <w:t>6</w:t>
      </w:r>
      <w:r w:rsidR="001C0DB8" w:rsidRPr="00423774">
        <w:rPr>
          <w:rFonts w:hint="eastAsia"/>
        </w:rPr>
        <w:t>所述的严重故障、致命故障，试验不再继续进行，适用性评价结论为不符合大纲要求。</w:t>
      </w:r>
    </w:p>
    <w:p w14:paraId="177B6ADD" w14:textId="77777777" w:rsidR="00CF295E" w:rsidRPr="00423774" w:rsidRDefault="001C0DB8" w:rsidP="00964EE5">
      <w:pPr>
        <w:pStyle w:val="a5"/>
        <w:snapToGrid w:val="0"/>
        <w:spacing w:before="156" w:after="156"/>
      </w:pPr>
      <w:bookmarkStart w:id="48" w:name="_Toc3195468"/>
      <w:r w:rsidRPr="00423774">
        <w:rPr>
          <w:rFonts w:hint="eastAsia"/>
        </w:rPr>
        <w:t>可靠性评价</w:t>
      </w:r>
      <w:bookmarkEnd w:id="48"/>
    </w:p>
    <w:p w14:paraId="74BF5DF3" w14:textId="77777777" w:rsidR="00CF295E" w:rsidRPr="00423774" w:rsidRDefault="001C0DB8" w:rsidP="00181B46">
      <w:pPr>
        <w:pStyle w:val="afff2"/>
        <w:numPr>
          <w:ilvl w:val="2"/>
          <w:numId w:val="2"/>
        </w:numPr>
        <w:snapToGrid w:val="0"/>
        <w:spacing w:before="156" w:after="156"/>
      </w:pPr>
      <w:bookmarkStart w:id="49" w:name="_Toc476319455"/>
      <w:bookmarkStart w:id="50" w:name="_Toc522612600"/>
      <w:bookmarkStart w:id="51" w:name="_Toc3195469"/>
      <w:r w:rsidRPr="00423774">
        <w:rPr>
          <w:rFonts w:hint="eastAsia"/>
        </w:rPr>
        <w:t>评价方法</w:t>
      </w:r>
      <w:bookmarkEnd w:id="49"/>
      <w:bookmarkEnd w:id="50"/>
      <w:bookmarkEnd w:id="51"/>
    </w:p>
    <w:p w14:paraId="6C841FEC" w14:textId="77777777" w:rsidR="00CF295E" w:rsidRPr="00423774" w:rsidRDefault="001C0DB8" w:rsidP="00181B46">
      <w:pPr>
        <w:pStyle w:val="aff9"/>
        <w:snapToGrid w:val="0"/>
      </w:pPr>
      <w:r w:rsidRPr="00423774">
        <w:rPr>
          <w:rFonts w:hint="eastAsia"/>
        </w:rPr>
        <w:t>可靠性评价采用生产查定与用户调查相结合的方法进行。</w:t>
      </w:r>
    </w:p>
    <w:p w14:paraId="23C98943" w14:textId="77777777" w:rsidR="00CF295E" w:rsidRPr="00423774" w:rsidRDefault="001C0DB8" w:rsidP="00181B46">
      <w:pPr>
        <w:pStyle w:val="afff2"/>
        <w:numPr>
          <w:ilvl w:val="2"/>
          <w:numId w:val="2"/>
        </w:numPr>
        <w:snapToGrid w:val="0"/>
        <w:spacing w:before="156" w:after="156"/>
      </w:pPr>
      <w:bookmarkStart w:id="52" w:name="_Toc476319456"/>
      <w:bookmarkStart w:id="53" w:name="_Toc522612601"/>
      <w:bookmarkStart w:id="54" w:name="_Toc3195470"/>
      <w:r w:rsidRPr="00423774">
        <w:rPr>
          <w:rFonts w:hint="eastAsia"/>
        </w:rPr>
        <w:t>评价内容</w:t>
      </w:r>
      <w:bookmarkEnd w:id="52"/>
      <w:bookmarkEnd w:id="53"/>
      <w:bookmarkEnd w:id="54"/>
    </w:p>
    <w:p w14:paraId="05A391CE" w14:textId="77777777" w:rsidR="00CF295E" w:rsidRPr="00423774" w:rsidRDefault="001C0DB8" w:rsidP="00181B46">
      <w:pPr>
        <w:pStyle w:val="aff9"/>
        <w:snapToGrid w:val="0"/>
      </w:pPr>
      <w:r w:rsidRPr="00423774">
        <w:rPr>
          <w:rFonts w:hint="eastAsia"/>
        </w:rPr>
        <w:t>可靠性评价的内容包括生产查定的有效度和用户满意度。</w:t>
      </w:r>
    </w:p>
    <w:p w14:paraId="6F1D43BB" w14:textId="77777777" w:rsidR="00CF295E" w:rsidRPr="00423774" w:rsidRDefault="001C0DB8">
      <w:pPr>
        <w:pStyle w:val="afff4"/>
        <w:spacing w:before="156" w:after="156"/>
      </w:pPr>
      <w:r w:rsidRPr="00423774">
        <w:rPr>
          <w:rFonts w:hint="eastAsia"/>
        </w:rPr>
        <w:t>4.4.2.1  有效度</w:t>
      </w:r>
    </w:p>
    <w:p w14:paraId="50BC4A1A" w14:textId="2B8A3731" w:rsidR="00CF295E" w:rsidRPr="00423774" w:rsidRDefault="001C0DB8" w:rsidP="00181B46">
      <w:pPr>
        <w:pStyle w:val="aff9"/>
        <w:snapToGrid w:val="0"/>
      </w:pPr>
      <w:r w:rsidRPr="00423774">
        <w:rPr>
          <w:rFonts w:hint="eastAsia"/>
        </w:rPr>
        <w:t>生产查定与性能试验同时进行，</w:t>
      </w:r>
      <w:r w:rsidRPr="00423774">
        <w:rPr>
          <w:rFonts w:hAnsi="宋体" w:hint="eastAsia"/>
        </w:rPr>
        <w:t>对样机进行累计作业时间不少于18h（不大于19h）的生产查定。记录作业时间、调整保养时间、样机故障情况及排除时间。生产查定过程中不得发生</w:t>
      </w:r>
      <w:r w:rsidRPr="00423774">
        <w:rPr>
          <w:rFonts w:hAnsi="宋体" w:cs="宋体" w:hint="eastAsia"/>
        </w:rPr>
        <w:t>致命故障和严重故障,故障分类见表</w:t>
      </w:r>
      <w:r w:rsidR="00F03597">
        <w:rPr>
          <w:rFonts w:hAnsi="宋体" w:cs="宋体"/>
        </w:rPr>
        <w:t>6</w:t>
      </w:r>
      <w:r w:rsidRPr="00423774">
        <w:rPr>
          <w:rFonts w:hAnsi="宋体" w:cs="宋体" w:hint="eastAsia"/>
        </w:rPr>
        <w:t>。</w:t>
      </w:r>
      <w:r w:rsidRPr="00423774">
        <w:rPr>
          <w:rFonts w:hint="eastAsia"/>
        </w:rPr>
        <w:t>按式（</w:t>
      </w:r>
      <w:r w:rsidR="00F03597">
        <w:t>4</w:t>
      </w:r>
      <w:r w:rsidRPr="00423774">
        <w:rPr>
          <w:rFonts w:hint="eastAsia"/>
        </w:rPr>
        <w:t>）计算有效度。</w:t>
      </w:r>
    </w:p>
    <w:p w14:paraId="6273BA4F" w14:textId="30FE7284" w:rsidR="00CF295E" w:rsidRPr="00423774" w:rsidRDefault="001C0DB8" w:rsidP="00181B46">
      <w:pPr>
        <w:pStyle w:val="aff9"/>
        <w:snapToGrid w:val="0"/>
        <w:ind w:firstLineChars="1190" w:firstLine="2499"/>
        <w:jc w:val="right"/>
      </w:pPr>
      <w:r w:rsidRPr="00423774">
        <w:rPr>
          <w:rFonts w:hint="eastAsia"/>
          <w:noProof/>
          <w:position w:val="-32"/>
        </w:rPr>
        <w:drawing>
          <wp:inline distT="0" distB="0" distL="0" distR="0" wp14:anchorId="1FF4E072" wp14:editId="105346A4">
            <wp:extent cx="1645920" cy="461010"/>
            <wp:effectExtent l="0" t="0" r="0" b="0"/>
            <wp:docPr id="105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 name="Image1"/>
                    <pic:cNvPicPr>
                      <a:picLocks noChangeAspect="1"/>
                    </pic:cNvPicPr>
                  </pic:nvPicPr>
                  <pic:blipFill>
                    <a:blip r:embed="rId39" cstate="print"/>
                    <a:srcRect/>
                    <a:stretch>
                      <a:fillRect/>
                    </a:stretch>
                  </pic:blipFill>
                  <pic:spPr>
                    <a:xfrm>
                      <a:off x="0" y="0"/>
                      <a:ext cx="1645920" cy="461010"/>
                    </a:xfrm>
                    <a:prstGeom prst="rect">
                      <a:avLst/>
                    </a:prstGeom>
                    <a:ln>
                      <a:noFill/>
                    </a:ln>
                  </pic:spPr>
                </pic:pic>
              </a:graphicData>
            </a:graphic>
          </wp:inline>
        </w:drawing>
      </w:r>
      <w:r w:rsidRPr="00423774">
        <w:rPr>
          <w:rFonts w:hint="eastAsia"/>
        </w:rPr>
        <w:t xml:space="preserve"> ……</w:t>
      </w:r>
      <w:proofErr w:type="gramStart"/>
      <w:r w:rsidRPr="00423774">
        <w:rPr>
          <w:rFonts w:hint="eastAsia"/>
        </w:rPr>
        <w:t>……………………………</w:t>
      </w:r>
      <w:proofErr w:type="gramEnd"/>
      <w:r w:rsidRPr="00423774">
        <w:rPr>
          <w:rFonts w:hint="eastAsia"/>
        </w:rPr>
        <w:t>（</w:t>
      </w:r>
      <w:r w:rsidR="00F03597">
        <w:t>4</w:t>
      </w:r>
      <w:r w:rsidRPr="00423774">
        <w:rPr>
          <w:rFonts w:hint="eastAsia"/>
        </w:rPr>
        <w:t>）</w:t>
      </w:r>
    </w:p>
    <w:p w14:paraId="0CBF5400" w14:textId="77777777" w:rsidR="00CF295E" w:rsidRPr="00423774" w:rsidRDefault="001C0DB8" w:rsidP="00181B46">
      <w:pPr>
        <w:pStyle w:val="aff9"/>
        <w:snapToGrid w:val="0"/>
        <w:jc w:val="left"/>
      </w:pPr>
      <w:r w:rsidRPr="00423774">
        <w:rPr>
          <w:rFonts w:hint="eastAsia"/>
        </w:rPr>
        <w:t>式中：</w:t>
      </w:r>
    </w:p>
    <w:p w14:paraId="23063BAC" w14:textId="77777777" w:rsidR="00CF295E" w:rsidRPr="00E4797F" w:rsidRDefault="001C0DB8" w:rsidP="00181B46">
      <w:pPr>
        <w:pStyle w:val="aff9"/>
        <w:snapToGrid w:val="0"/>
        <w:jc w:val="left"/>
        <w:rPr>
          <w:rFonts w:asciiTheme="minorEastAsia" w:eastAsiaTheme="minorEastAsia" w:hAnsiTheme="minorEastAsia"/>
        </w:rPr>
      </w:pPr>
      <w:r w:rsidRPr="00423774">
        <w:rPr>
          <w:rFonts w:hAnsi="宋体" w:hint="eastAsia"/>
          <w:noProof/>
          <w:position w:val="-4"/>
          <w:szCs w:val="21"/>
        </w:rPr>
        <w:drawing>
          <wp:inline distT="0" distB="0" distL="0" distR="0" wp14:anchorId="65C9B128" wp14:editId="059E327D">
            <wp:extent cx="158750" cy="174625"/>
            <wp:effectExtent l="0" t="0" r="0" b="0"/>
            <wp:docPr id="1060"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 name="Image1"/>
                    <pic:cNvPicPr>
                      <a:picLocks noChangeAspect="1"/>
                    </pic:cNvPicPr>
                  </pic:nvPicPr>
                  <pic:blipFill>
                    <a:blip r:embed="rId40" cstate="print"/>
                    <a:srcRect/>
                    <a:stretch>
                      <a:fillRect/>
                    </a:stretch>
                  </pic:blipFill>
                  <pic:spPr>
                    <a:xfrm>
                      <a:off x="0" y="0"/>
                      <a:ext cx="158750" cy="174625"/>
                    </a:xfrm>
                    <a:prstGeom prst="rect">
                      <a:avLst/>
                    </a:prstGeom>
                    <a:ln>
                      <a:noFill/>
                    </a:ln>
                  </pic:spPr>
                </pic:pic>
              </a:graphicData>
            </a:graphic>
          </wp:inline>
        </w:drawing>
      </w:r>
      <w:r w:rsidRPr="00E4797F">
        <w:rPr>
          <w:rFonts w:asciiTheme="minorEastAsia" w:eastAsiaTheme="minorEastAsia" w:hAnsiTheme="minorEastAsia"/>
          <w:bCs/>
        </w:rPr>
        <w:t>——</w:t>
      </w:r>
      <w:r w:rsidRPr="00E4797F">
        <w:rPr>
          <w:rFonts w:asciiTheme="minorEastAsia" w:eastAsiaTheme="minorEastAsia" w:hAnsiTheme="minorEastAsia" w:hint="eastAsia"/>
        </w:rPr>
        <w:t>有效度；</w:t>
      </w:r>
      <w:r w:rsidR="00A32569" w:rsidRPr="00E4797F">
        <w:rPr>
          <w:rFonts w:asciiTheme="minorEastAsia" w:eastAsiaTheme="minorEastAsia" w:hAnsiTheme="minorEastAsia"/>
        </w:rPr>
        <w:t xml:space="preserve"> </w:t>
      </w:r>
    </w:p>
    <w:p w14:paraId="412C0DC0" w14:textId="77777777" w:rsidR="00CF295E" w:rsidRPr="00E4797F" w:rsidRDefault="001C0DB8" w:rsidP="00181B46">
      <w:pPr>
        <w:pStyle w:val="affffd"/>
        <w:snapToGrid w:val="0"/>
        <w:rPr>
          <w:rFonts w:asciiTheme="minorEastAsia" w:eastAsiaTheme="minorEastAsia" w:hAnsiTheme="minorEastAsia"/>
        </w:rPr>
      </w:pPr>
      <w:r w:rsidRPr="00E4797F">
        <w:rPr>
          <w:rFonts w:asciiTheme="minorEastAsia" w:eastAsiaTheme="minorEastAsia" w:hAnsiTheme="minorEastAsia" w:hint="eastAsia"/>
          <w:noProof/>
        </w:rPr>
        <w:drawing>
          <wp:inline distT="0" distB="0" distL="0" distR="0" wp14:anchorId="2103888E" wp14:editId="1F9A6A55">
            <wp:extent cx="174625" cy="222250"/>
            <wp:effectExtent l="0" t="0" r="0" b="0"/>
            <wp:docPr id="106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 name="Image1"/>
                    <pic:cNvPicPr>
                      <a:picLocks noChangeAspect="1"/>
                    </pic:cNvPicPr>
                  </pic:nvPicPr>
                  <pic:blipFill>
                    <a:blip r:embed="rId41" cstate="print"/>
                    <a:srcRect/>
                    <a:stretch>
                      <a:fillRect/>
                    </a:stretch>
                  </pic:blipFill>
                  <pic:spPr>
                    <a:xfrm>
                      <a:off x="0" y="0"/>
                      <a:ext cx="174625" cy="222884"/>
                    </a:xfrm>
                    <a:prstGeom prst="rect">
                      <a:avLst/>
                    </a:prstGeom>
                    <a:ln>
                      <a:noFill/>
                    </a:ln>
                  </pic:spPr>
                </pic:pic>
              </a:graphicData>
            </a:graphic>
          </wp:inline>
        </w:drawing>
      </w:r>
      <w:r w:rsidRPr="00E4797F">
        <w:rPr>
          <w:rFonts w:asciiTheme="minorEastAsia" w:eastAsiaTheme="minorEastAsia" w:hAnsiTheme="minorEastAsia"/>
          <w:bCs/>
        </w:rPr>
        <w:t>——</w:t>
      </w:r>
      <w:r w:rsidRPr="00E4797F">
        <w:rPr>
          <w:rFonts w:asciiTheme="minorEastAsia" w:eastAsiaTheme="minorEastAsia" w:hAnsiTheme="minorEastAsia" w:hint="eastAsia"/>
          <w:bCs/>
        </w:rPr>
        <w:t>样机作业</w:t>
      </w:r>
      <w:r w:rsidRPr="00E4797F">
        <w:rPr>
          <w:rFonts w:asciiTheme="minorEastAsia" w:eastAsiaTheme="minorEastAsia" w:hAnsiTheme="minorEastAsia" w:hint="eastAsia"/>
        </w:rPr>
        <w:t>时间，单位为小时(h）；</w:t>
      </w:r>
    </w:p>
    <w:p w14:paraId="5218578A" w14:textId="77777777" w:rsidR="00CF295E" w:rsidRPr="00E4797F" w:rsidRDefault="001C0DB8" w:rsidP="00181B46">
      <w:pPr>
        <w:pStyle w:val="aff9"/>
        <w:snapToGrid w:val="0"/>
        <w:jc w:val="left"/>
        <w:rPr>
          <w:rFonts w:asciiTheme="minorEastAsia" w:eastAsiaTheme="minorEastAsia" w:hAnsiTheme="minorEastAsia"/>
        </w:rPr>
      </w:pPr>
      <w:r w:rsidRPr="00E4797F">
        <w:rPr>
          <w:rFonts w:asciiTheme="minorEastAsia" w:eastAsiaTheme="minorEastAsia" w:hAnsiTheme="minorEastAsia" w:hint="eastAsia"/>
          <w:noProof/>
          <w:position w:val="-14"/>
        </w:rPr>
        <w:drawing>
          <wp:inline distT="0" distB="0" distL="0" distR="0" wp14:anchorId="01EE01F2" wp14:editId="22CD43D5">
            <wp:extent cx="174625" cy="230505"/>
            <wp:effectExtent l="0" t="0" r="0" b="0"/>
            <wp:docPr id="106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 name="Image1"/>
                    <pic:cNvPicPr>
                      <a:picLocks noChangeAspect="1"/>
                    </pic:cNvPicPr>
                  </pic:nvPicPr>
                  <pic:blipFill>
                    <a:blip r:embed="rId42" cstate="print"/>
                    <a:srcRect/>
                    <a:stretch>
                      <a:fillRect/>
                    </a:stretch>
                  </pic:blipFill>
                  <pic:spPr>
                    <a:xfrm>
                      <a:off x="0" y="0"/>
                      <a:ext cx="174625" cy="230505"/>
                    </a:xfrm>
                    <a:prstGeom prst="rect">
                      <a:avLst/>
                    </a:prstGeom>
                    <a:ln>
                      <a:noFill/>
                    </a:ln>
                  </pic:spPr>
                </pic:pic>
              </a:graphicData>
            </a:graphic>
          </wp:inline>
        </w:drawing>
      </w:r>
      <w:r w:rsidRPr="00E4797F">
        <w:rPr>
          <w:rFonts w:asciiTheme="minorEastAsia" w:eastAsiaTheme="minorEastAsia" w:hAnsiTheme="minorEastAsia"/>
          <w:bCs/>
        </w:rPr>
        <w:t>——</w:t>
      </w:r>
      <w:r w:rsidRPr="00E4797F">
        <w:rPr>
          <w:rFonts w:asciiTheme="minorEastAsia" w:eastAsiaTheme="minorEastAsia" w:hAnsiTheme="minorEastAsia" w:hint="eastAsia"/>
          <w:bCs/>
        </w:rPr>
        <w:t>样机</w:t>
      </w:r>
      <w:r w:rsidRPr="00E4797F">
        <w:rPr>
          <w:rFonts w:asciiTheme="minorEastAsia" w:eastAsiaTheme="minorEastAsia" w:hAnsiTheme="minorEastAsia" w:hint="eastAsia"/>
        </w:rPr>
        <w:t>排除时间，单位为小时(h)。</w:t>
      </w:r>
    </w:p>
    <w:p w14:paraId="0AE32C57" w14:textId="77777777" w:rsidR="00CF295E" w:rsidRPr="00423774" w:rsidRDefault="001C0DB8">
      <w:pPr>
        <w:pStyle w:val="afff4"/>
        <w:spacing w:before="156" w:after="156"/>
      </w:pPr>
      <w:r w:rsidRPr="00423774">
        <w:rPr>
          <w:rFonts w:hint="eastAsia"/>
        </w:rPr>
        <w:t>4.4.2.2  用户满意度</w:t>
      </w:r>
    </w:p>
    <w:p w14:paraId="4828CBF7" w14:textId="2928BA2D" w:rsidR="00CF295E" w:rsidRPr="00423774" w:rsidRDefault="001C0DB8" w:rsidP="00181B46">
      <w:pPr>
        <w:widowControl/>
        <w:tabs>
          <w:tab w:val="center" w:pos="4201"/>
          <w:tab w:val="right" w:leader="dot" w:pos="9298"/>
        </w:tabs>
        <w:autoSpaceDE w:val="0"/>
        <w:autoSpaceDN w:val="0"/>
        <w:snapToGrid w:val="0"/>
        <w:ind w:firstLineChars="200" w:firstLine="420"/>
        <w:rPr>
          <w:rFonts w:ascii="宋体" w:eastAsia="黑体"/>
          <w:kern w:val="0"/>
          <w:szCs w:val="20"/>
        </w:rPr>
      </w:pPr>
      <w:r w:rsidRPr="00423774">
        <w:rPr>
          <w:rFonts w:ascii="宋体" w:hint="eastAsia"/>
          <w:kern w:val="0"/>
          <w:szCs w:val="20"/>
        </w:rPr>
        <w:t>可靠性用户调查和适用性用户调查同时进行。按式（</w:t>
      </w:r>
      <w:r w:rsidR="00F03597">
        <w:rPr>
          <w:rFonts w:ascii="宋体"/>
          <w:kern w:val="0"/>
          <w:szCs w:val="20"/>
        </w:rPr>
        <w:t>5</w:t>
      </w:r>
      <w:r w:rsidRPr="00423774">
        <w:rPr>
          <w:rFonts w:ascii="宋体" w:hint="eastAsia"/>
          <w:kern w:val="0"/>
          <w:szCs w:val="20"/>
        </w:rPr>
        <w:t>）计算用户满意度。</w:t>
      </w:r>
    </w:p>
    <w:p w14:paraId="60258BB6" w14:textId="2F6C3498" w:rsidR="00CF295E" w:rsidRPr="00423774" w:rsidRDefault="001C0DB8" w:rsidP="00181B46">
      <w:pPr>
        <w:widowControl/>
        <w:autoSpaceDE w:val="0"/>
        <w:autoSpaceDN w:val="0"/>
        <w:snapToGrid w:val="0"/>
        <w:jc w:val="right"/>
        <w:rPr>
          <w:rFonts w:ascii="宋体"/>
          <w:kern w:val="0"/>
          <w:szCs w:val="20"/>
        </w:rPr>
      </w:pPr>
      <w:r w:rsidRPr="00423774">
        <w:rPr>
          <w:rFonts w:ascii="宋体"/>
          <w:noProof/>
          <w:kern w:val="0"/>
          <w:position w:val="-28"/>
          <w:szCs w:val="20"/>
        </w:rPr>
        <w:drawing>
          <wp:inline distT="0" distB="0" distL="0" distR="0" wp14:anchorId="37B00E96" wp14:editId="782C508E">
            <wp:extent cx="954405" cy="428625"/>
            <wp:effectExtent l="0" t="0" r="0" b="0"/>
            <wp:docPr id="106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 name="Image1"/>
                    <pic:cNvPicPr>
                      <a:picLocks noChangeAspect="1"/>
                    </pic:cNvPicPr>
                  </pic:nvPicPr>
                  <pic:blipFill>
                    <a:blip r:embed="rId43" cstate="print"/>
                    <a:srcRect/>
                    <a:stretch>
                      <a:fillRect/>
                    </a:stretch>
                  </pic:blipFill>
                  <pic:spPr>
                    <a:xfrm>
                      <a:off x="0" y="0"/>
                      <a:ext cx="954405" cy="429259"/>
                    </a:xfrm>
                    <a:prstGeom prst="rect">
                      <a:avLst/>
                    </a:prstGeom>
                    <a:ln>
                      <a:noFill/>
                    </a:ln>
                  </pic:spPr>
                </pic:pic>
              </a:graphicData>
            </a:graphic>
          </wp:inline>
        </w:drawing>
      </w:r>
      <w:r w:rsidRPr="00423774">
        <w:rPr>
          <w:rFonts w:ascii="宋体" w:hint="eastAsia"/>
          <w:kern w:val="0"/>
          <w:szCs w:val="20"/>
        </w:rPr>
        <w:t>…</w:t>
      </w:r>
      <w:r w:rsidRPr="00423774">
        <w:rPr>
          <w:rFonts w:ascii="宋体" w:hAnsi="宋体"/>
          <w:kern w:val="0"/>
          <w:szCs w:val="20"/>
        </w:rPr>
        <w:t>…</w:t>
      </w:r>
      <w:proofErr w:type="gramStart"/>
      <w:r w:rsidRPr="00423774">
        <w:rPr>
          <w:rFonts w:ascii="宋体" w:hint="eastAsia"/>
          <w:kern w:val="0"/>
          <w:szCs w:val="20"/>
        </w:rPr>
        <w:t>……………</w:t>
      </w:r>
      <w:r w:rsidR="00163B58" w:rsidRPr="00423774">
        <w:rPr>
          <w:rFonts w:hint="eastAsia"/>
        </w:rPr>
        <w:t>…</w:t>
      </w:r>
      <w:r w:rsidRPr="00423774">
        <w:rPr>
          <w:rFonts w:ascii="宋体" w:hAnsi="宋体"/>
          <w:kern w:val="0"/>
          <w:szCs w:val="20"/>
        </w:rPr>
        <w:t>…………………</w:t>
      </w:r>
      <w:r w:rsidRPr="00423774">
        <w:rPr>
          <w:rFonts w:ascii="宋体" w:hint="eastAsia"/>
          <w:kern w:val="0"/>
          <w:szCs w:val="20"/>
        </w:rPr>
        <w:t>……</w:t>
      </w:r>
      <w:proofErr w:type="gramEnd"/>
      <w:r w:rsidRPr="00423774">
        <w:rPr>
          <w:rFonts w:ascii="宋体" w:hint="eastAsia"/>
          <w:kern w:val="0"/>
          <w:szCs w:val="20"/>
        </w:rPr>
        <w:t>（</w:t>
      </w:r>
      <w:r w:rsidR="00F03597">
        <w:rPr>
          <w:rFonts w:ascii="宋体"/>
          <w:kern w:val="0"/>
          <w:szCs w:val="20"/>
        </w:rPr>
        <w:t>5</w:t>
      </w:r>
      <w:r w:rsidRPr="00423774">
        <w:rPr>
          <w:rFonts w:ascii="宋体" w:hint="eastAsia"/>
          <w:kern w:val="0"/>
          <w:szCs w:val="20"/>
        </w:rPr>
        <w:t>）</w:t>
      </w:r>
    </w:p>
    <w:p w14:paraId="1B6D9BD0" w14:textId="77777777" w:rsidR="00CF295E" w:rsidRPr="00423774" w:rsidRDefault="001C0DB8" w:rsidP="00181B46">
      <w:pPr>
        <w:widowControl/>
        <w:autoSpaceDE w:val="0"/>
        <w:autoSpaceDN w:val="0"/>
        <w:snapToGrid w:val="0"/>
        <w:ind w:firstLineChars="200" w:firstLine="420"/>
        <w:jc w:val="left"/>
        <w:rPr>
          <w:rFonts w:ascii="宋体"/>
          <w:kern w:val="0"/>
          <w:szCs w:val="20"/>
        </w:rPr>
      </w:pPr>
      <w:r w:rsidRPr="00423774">
        <w:rPr>
          <w:rFonts w:ascii="宋体" w:hint="eastAsia"/>
          <w:kern w:val="0"/>
          <w:szCs w:val="20"/>
        </w:rPr>
        <w:t xml:space="preserve"> 式中：</w:t>
      </w:r>
    </w:p>
    <w:p w14:paraId="56FF341B" w14:textId="77777777" w:rsidR="00CF295E" w:rsidRPr="00E4797F" w:rsidRDefault="001C0DB8" w:rsidP="00181B46">
      <w:pPr>
        <w:widowControl/>
        <w:autoSpaceDE w:val="0"/>
        <w:autoSpaceDN w:val="0"/>
        <w:snapToGrid w:val="0"/>
        <w:ind w:firstLineChars="200" w:firstLine="420"/>
        <w:jc w:val="left"/>
        <w:rPr>
          <w:rFonts w:asciiTheme="minorEastAsia" w:eastAsiaTheme="minorEastAsia" w:hAnsiTheme="minorEastAsia"/>
          <w:kern w:val="0"/>
          <w:szCs w:val="20"/>
        </w:rPr>
      </w:pPr>
      <w:r w:rsidRPr="00423774">
        <w:rPr>
          <w:rFonts w:ascii="宋体"/>
          <w:noProof/>
          <w:kern w:val="0"/>
          <w:position w:val="-6"/>
          <w:szCs w:val="20"/>
        </w:rPr>
        <w:drawing>
          <wp:inline distT="0" distB="0" distL="0" distR="0" wp14:anchorId="571B3D0A" wp14:editId="4B018060">
            <wp:extent cx="142875" cy="174625"/>
            <wp:effectExtent l="0" t="0" r="0" b="0"/>
            <wp:docPr id="1064"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 name="Image1"/>
                    <pic:cNvPicPr>
                      <a:picLocks noChangeAspect="1"/>
                    </pic:cNvPicPr>
                  </pic:nvPicPr>
                  <pic:blipFill>
                    <a:blip r:embed="rId44" cstate="print"/>
                    <a:srcRect/>
                    <a:stretch>
                      <a:fillRect/>
                    </a:stretch>
                  </pic:blipFill>
                  <pic:spPr>
                    <a:xfrm>
                      <a:off x="0" y="0"/>
                      <a:ext cx="142875" cy="174625"/>
                    </a:xfrm>
                    <a:prstGeom prst="rect">
                      <a:avLst/>
                    </a:prstGeom>
                    <a:ln>
                      <a:noFill/>
                    </a:ln>
                  </pic:spPr>
                </pic:pic>
              </a:graphicData>
            </a:graphic>
          </wp:inline>
        </w:drawing>
      </w:r>
      <w:r w:rsidRPr="00E4797F">
        <w:rPr>
          <w:rFonts w:asciiTheme="minorEastAsia" w:eastAsiaTheme="minorEastAsia" w:hAnsiTheme="minorEastAsia"/>
          <w:szCs w:val="21"/>
        </w:rPr>
        <w:t>——</w:t>
      </w:r>
      <w:r w:rsidRPr="00E4797F">
        <w:rPr>
          <w:rFonts w:asciiTheme="minorEastAsia" w:eastAsiaTheme="minorEastAsia" w:hAnsiTheme="minorEastAsia" w:hint="eastAsia"/>
          <w:kern w:val="0"/>
          <w:szCs w:val="20"/>
        </w:rPr>
        <w:t>用户满意度</w:t>
      </w:r>
      <w:r w:rsidRPr="00E4797F">
        <w:rPr>
          <w:rFonts w:asciiTheme="minorEastAsia" w:eastAsiaTheme="minorEastAsia" w:hAnsiTheme="minorEastAsia"/>
          <w:kern w:val="0"/>
          <w:szCs w:val="20"/>
        </w:rPr>
        <w:t>(</w:t>
      </w:r>
      <w:r w:rsidRPr="00E4797F">
        <w:rPr>
          <w:rFonts w:asciiTheme="minorEastAsia" w:eastAsiaTheme="minorEastAsia" w:hAnsiTheme="minorEastAsia" w:hint="eastAsia"/>
          <w:kern w:val="0"/>
          <w:szCs w:val="20"/>
        </w:rPr>
        <w:t>百分制</w:t>
      </w:r>
      <w:r w:rsidRPr="00E4797F">
        <w:rPr>
          <w:rFonts w:asciiTheme="minorEastAsia" w:eastAsiaTheme="minorEastAsia" w:hAnsiTheme="minorEastAsia"/>
          <w:kern w:val="0"/>
          <w:szCs w:val="20"/>
        </w:rPr>
        <w:t>)</w:t>
      </w:r>
      <w:r w:rsidRPr="00E4797F">
        <w:rPr>
          <w:rFonts w:asciiTheme="minorEastAsia" w:eastAsiaTheme="minorEastAsia" w:hAnsiTheme="minorEastAsia" w:hint="eastAsia"/>
          <w:kern w:val="0"/>
          <w:szCs w:val="20"/>
        </w:rPr>
        <w:t>；</w:t>
      </w:r>
    </w:p>
    <w:p w14:paraId="177EDCD5" w14:textId="77777777" w:rsidR="00CF295E" w:rsidRPr="00E4797F" w:rsidRDefault="001C0DB8" w:rsidP="00181B46">
      <w:pPr>
        <w:widowControl/>
        <w:autoSpaceDE w:val="0"/>
        <w:autoSpaceDN w:val="0"/>
        <w:snapToGrid w:val="0"/>
        <w:ind w:firstLineChars="200" w:firstLine="420"/>
        <w:jc w:val="left"/>
        <w:rPr>
          <w:rFonts w:asciiTheme="minorEastAsia" w:eastAsiaTheme="minorEastAsia" w:hAnsiTheme="minorEastAsia"/>
          <w:kern w:val="0"/>
          <w:szCs w:val="20"/>
        </w:rPr>
      </w:pPr>
      <w:r w:rsidRPr="00E4797F">
        <w:rPr>
          <w:rFonts w:asciiTheme="minorEastAsia" w:eastAsiaTheme="minorEastAsia" w:hAnsiTheme="minorEastAsia"/>
          <w:noProof/>
          <w:kern w:val="0"/>
          <w:position w:val="-6"/>
          <w:szCs w:val="20"/>
        </w:rPr>
        <w:drawing>
          <wp:inline distT="0" distB="0" distL="0" distR="0" wp14:anchorId="13A6B141" wp14:editId="7CEABDF0">
            <wp:extent cx="158750" cy="142875"/>
            <wp:effectExtent l="0" t="0" r="0" b="0"/>
            <wp:docPr id="106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 name="Image1"/>
                    <pic:cNvPicPr>
                      <a:picLocks noChangeAspect="1"/>
                    </pic:cNvPicPr>
                  </pic:nvPicPr>
                  <pic:blipFill>
                    <a:blip r:embed="rId45" cstate="print"/>
                    <a:srcRect/>
                    <a:stretch>
                      <a:fillRect/>
                    </a:stretch>
                  </pic:blipFill>
                  <pic:spPr>
                    <a:xfrm>
                      <a:off x="0" y="0"/>
                      <a:ext cx="158750" cy="142875"/>
                    </a:xfrm>
                    <a:prstGeom prst="rect">
                      <a:avLst/>
                    </a:prstGeom>
                    <a:ln>
                      <a:noFill/>
                    </a:ln>
                  </pic:spPr>
                </pic:pic>
              </a:graphicData>
            </a:graphic>
          </wp:inline>
        </w:drawing>
      </w:r>
      <w:r w:rsidRPr="00E4797F">
        <w:rPr>
          <w:rFonts w:asciiTheme="minorEastAsia" w:eastAsiaTheme="minorEastAsia" w:hAnsiTheme="minorEastAsia"/>
          <w:szCs w:val="21"/>
        </w:rPr>
        <w:t>——</w:t>
      </w:r>
      <w:r w:rsidRPr="00E4797F">
        <w:rPr>
          <w:rFonts w:asciiTheme="minorEastAsia" w:eastAsiaTheme="minorEastAsia" w:hAnsiTheme="minorEastAsia" w:hint="eastAsia"/>
          <w:kern w:val="0"/>
          <w:szCs w:val="20"/>
        </w:rPr>
        <w:t>调查的用户数；</w:t>
      </w:r>
    </w:p>
    <w:p w14:paraId="78EA95DE" w14:textId="77777777" w:rsidR="00CF295E" w:rsidRPr="00E4797F" w:rsidRDefault="001C0DB8" w:rsidP="00181B46">
      <w:pPr>
        <w:widowControl/>
        <w:autoSpaceDE w:val="0"/>
        <w:autoSpaceDN w:val="0"/>
        <w:snapToGrid w:val="0"/>
        <w:ind w:firstLineChars="200" w:firstLine="420"/>
        <w:jc w:val="left"/>
        <w:rPr>
          <w:rFonts w:asciiTheme="minorEastAsia" w:eastAsiaTheme="minorEastAsia" w:hAnsiTheme="minorEastAsia"/>
          <w:kern w:val="0"/>
          <w:szCs w:val="20"/>
        </w:rPr>
      </w:pPr>
      <w:r w:rsidRPr="00E4797F">
        <w:rPr>
          <w:rFonts w:asciiTheme="minorEastAsia" w:eastAsiaTheme="minorEastAsia" w:hAnsiTheme="minorEastAsia"/>
          <w:noProof/>
          <w:kern w:val="0"/>
          <w:position w:val="-12"/>
          <w:szCs w:val="20"/>
        </w:rPr>
        <w:drawing>
          <wp:inline distT="0" distB="0" distL="0" distR="0" wp14:anchorId="54858A49" wp14:editId="2216F427">
            <wp:extent cx="142875" cy="230505"/>
            <wp:effectExtent l="0" t="0" r="0" b="0"/>
            <wp:docPr id="106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 name="Image1"/>
                    <pic:cNvPicPr>
                      <a:picLocks noChangeAspect="1"/>
                    </pic:cNvPicPr>
                  </pic:nvPicPr>
                  <pic:blipFill>
                    <a:blip r:embed="rId46" cstate="print"/>
                    <a:srcRect/>
                    <a:stretch>
                      <a:fillRect/>
                    </a:stretch>
                  </pic:blipFill>
                  <pic:spPr>
                    <a:xfrm>
                      <a:off x="0" y="0"/>
                      <a:ext cx="142875" cy="230505"/>
                    </a:xfrm>
                    <a:prstGeom prst="rect">
                      <a:avLst/>
                    </a:prstGeom>
                    <a:ln>
                      <a:noFill/>
                    </a:ln>
                  </pic:spPr>
                </pic:pic>
              </a:graphicData>
            </a:graphic>
          </wp:inline>
        </w:drawing>
      </w:r>
      <w:r w:rsidRPr="00E4797F">
        <w:rPr>
          <w:rFonts w:asciiTheme="minorEastAsia" w:eastAsiaTheme="minorEastAsia" w:hAnsiTheme="minorEastAsia"/>
          <w:szCs w:val="21"/>
        </w:rPr>
        <w:t>——</w:t>
      </w:r>
      <w:r w:rsidRPr="00E4797F">
        <w:rPr>
          <w:rFonts w:asciiTheme="minorEastAsia" w:eastAsiaTheme="minorEastAsia" w:hAnsiTheme="minorEastAsia" w:hint="eastAsia"/>
          <w:kern w:val="0"/>
          <w:szCs w:val="20"/>
        </w:rPr>
        <w:t>第</w:t>
      </w:r>
      <w:r w:rsidRPr="00E4797F">
        <w:rPr>
          <w:rFonts w:asciiTheme="minorEastAsia" w:eastAsiaTheme="minorEastAsia" w:hAnsiTheme="minorEastAsia"/>
          <w:noProof/>
          <w:position w:val="-4"/>
        </w:rPr>
        <w:drawing>
          <wp:inline distT="0" distB="0" distL="0" distR="0" wp14:anchorId="65A149A4" wp14:editId="779311BC">
            <wp:extent cx="127000" cy="158750"/>
            <wp:effectExtent l="0" t="0" r="0" b="0"/>
            <wp:docPr id="1067"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7" name="Image1"/>
                    <pic:cNvPicPr>
                      <a:picLocks noChangeAspect="1"/>
                    </pic:cNvPicPr>
                  </pic:nvPicPr>
                  <pic:blipFill>
                    <a:blip r:embed="rId47" cstate="print"/>
                    <a:srcRect/>
                    <a:stretch>
                      <a:fillRect/>
                    </a:stretch>
                  </pic:blipFill>
                  <pic:spPr>
                    <a:xfrm>
                      <a:off x="0" y="0"/>
                      <a:ext cx="127000" cy="158750"/>
                    </a:xfrm>
                    <a:prstGeom prst="rect">
                      <a:avLst/>
                    </a:prstGeom>
                    <a:ln>
                      <a:noFill/>
                    </a:ln>
                  </pic:spPr>
                </pic:pic>
              </a:graphicData>
            </a:graphic>
          </wp:inline>
        </w:drawing>
      </w:r>
      <w:proofErr w:type="gramStart"/>
      <w:r w:rsidRPr="00E4797F">
        <w:rPr>
          <w:rFonts w:asciiTheme="minorEastAsia" w:eastAsiaTheme="minorEastAsia" w:hAnsiTheme="minorEastAsia" w:hint="eastAsia"/>
          <w:kern w:val="0"/>
          <w:szCs w:val="20"/>
        </w:rPr>
        <w:t>个</w:t>
      </w:r>
      <w:proofErr w:type="gramEnd"/>
      <w:r w:rsidRPr="00E4797F">
        <w:rPr>
          <w:rFonts w:asciiTheme="minorEastAsia" w:eastAsiaTheme="minorEastAsia" w:hAnsiTheme="minorEastAsia" w:hint="eastAsia"/>
          <w:kern w:val="0"/>
          <w:szCs w:val="20"/>
        </w:rPr>
        <w:t>用户赋予的满意度分值（</w:t>
      </w:r>
      <w:r w:rsidR="00A32569" w:rsidRPr="00E4797F">
        <w:rPr>
          <w:rFonts w:asciiTheme="minorEastAsia" w:eastAsiaTheme="minorEastAsia" w:hAnsiTheme="minorEastAsia" w:hint="eastAsia"/>
          <w:kern w:val="0"/>
          <w:szCs w:val="20"/>
        </w:rPr>
        <w:t>五</w:t>
      </w:r>
      <w:r w:rsidRPr="00E4797F">
        <w:rPr>
          <w:rFonts w:asciiTheme="minorEastAsia" w:eastAsiaTheme="minorEastAsia" w:hAnsiTheme="minorEastAsia" w:hint="eastAsia"/>
          <w:kern w:val="0"/>
          <w:szCs w:val="20"/>
        </w:rPr>
        <w:t>分制）。</w:t>
      </w:r>
    </w:p>
    <w:p w14:paraId="5A845238" w14:textId="77777777" w:rsidR="00CF295E" w:rsidRPr="00423774" w:rsidRDefault="001C0DB8" w:rsidP="008F0057">
      <w:pPr>
        <w:widowControl/>
        <w:spacing w:beforeLines="50" w:before="156" w:afterLines="50" w:after="156"/>
        <w:jc w:val="left"/>
        <w:outlineLvl w:val="4"/>
        <w:rPr>
          <w:rFonts w:ascii="黑体" w:eastAsia="黑体"/>
          <w:kern w:val="0"/>
          <w:szCs w:val="21"/>
        </w:rPr>
      </w:pPr>
      <w:r w:rsidRPr="00423774">
        <w:rPr>
          <w:rFonts w:ascii="黑体" w:eastAsia="黑体" w:hint="eastAsia"/>
          <w:kern w:val="0"/>
          <w:szCs w:val="21"/>
        </w:rPr>
        <w:t>4.4.2.3  故障分类</w:t>
      </w:r>
    </w:p>
    <w:p w14:paraId="21530FD4" w14:textId="77777777" w:rsidR="00CF295E" w:rsidRPr="00423774" w:rsidRDefault="001C0DB8" w:rsidP="00181B46">
      <w:pPr>
        <w:pStyle w:val="aff9"/>
        <w:snapToGrid w:val="0"/>
      </w:pPr>
      <w:r w:rsidRPr="00423774">
        <w:rPr>
          <w:rFonts w:hint="eastAsia"/>
        </w:rPr>
        <w:t>故障分类见表</w:t>
      </w:r>
      <w:r w:rsidR="001F4584">
        <w:rPr>
          <w:rFonts w:hint="eastAsia"/>
        </w:rPr>
        <w:t>6</w:t>
      </w:r>
      <w:r w:rsidRPr="00423774">
        <w:rPr>
          <w:rFonts w:hint="eastAsia"/>
        </w:rPr>
        <w:t>。</w:t>
      </w:r>
    </w:p>
    <w:p w14:paraId="0A92F78F" w14:textId="77777777" w:rsidR="00CF295E" w:rsidRPr="00423774" w:rsidRDefault="00326B09" w:rsidP="00326B09">
      <w:pPr>
        <w:pStyle w:val="af3"/>
        <w:numPr>
          <w:ilvl w:val="0"/>
          <w:numId w:val="0"/>
        </w:numPr>
        <w:snapToGrid w:val="0"/>
        <w:spacing w:beforeLines="0" w:afterLines="0"/>
      </w:pPr>
      <w:r>
        <w:rPr>
          <w:rFonts w:hint="eastAsia"/>
        </w:rPr>
        <w:t>表</w:t>
      </w:r>
      <w:r w:rsidR="001F4584">
        <w:rPr>
          <w:rFonts w:hint="eastAsia"/>
        </w:rPr>
        <w:t xml:space="preserve">6 </w:t>
      </w:r>
      <w:r>
        <w:rPr>
          <w:rFonts w:hint="eastAsia"/>
        </w:rPr>
        <w:t xml:space="preserve"> </w:t>
      </w:r>
      <w:r w:rsidR="001C0DB8" w:rsidRPr="00423774">
        <w:rPr>
          <w:rFonts w:hint="eastAsia"/>
        </w:rPr>
        <w:t>故障分类表</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5014"/>
        <w:gridCol w:w="3082"/>
      </w:tblGrid>
      <w:tr w:rsidR="00423774" w:rsidRPr="00423774" w14:paraId="08EDB4FA" w14:textId="77777777" w:rsidTr="005E0E90">
        <w:trPr>
          <w:trHeight w:val="284"/>
          <w:jc w:val="center"/>
        </w:trPr>
        <w:tc>
          <w:tcPr>
            <w:tcW w:w="1474" w:type="dxa"/>
            <w:vAlign w:val="center"/>
          </w:tcPr>
          <w:p w14:paraId="432FDDA0" w14:textId="77777777" w:rsidR="00CF295E" w:rsidRPr="00423774" w:rsidRDefault="001C0DB8" w:rsidP="003B64F9">
            <w:pPr>
              <w:pStyle w:val="aff9"/>
              <w:ind w:firstLineChars="0" w:firstLine="0"/>
              <w:jc w:val="center"/>
              <w:rPr>
                <w:sz w:val="18"/>
                <w:szCs w:val="18"/>
              </w:rPr>
            </w:pPr>
            <w:r w:rsidRPr="00423774">
              <w:rPr>
                <w:rFonts w:hint="eastAsia"/>
                <w:sz w:val="18"/>
                <w:szCs w:val="18"/>
              </w:rPr>
              <w:t>故障分类</w:t>
            </w:r>
          </w:p>
        </w:tc>
        <w:tc>
          <w:tcPr>
            <w:tcW w:w="5014" w:type="dxa"/>
            <w:vAlign w:val="center"/>
          </w:tcPr>
          <w:p w14:paraId="1E561134" w14:textId="77777777" w:rsidR="00CF295E" w:rsidRPr="00423774" w:rsidRDefault="001C0DB8" w:rsidP="003B64F9">
            <w:pPr>
              <w:pStyle w:val="aff9"/>
              <w:ind w:firstLineChars="0" w:firstLine="0"/>
              <w:jc w:val="center"/>
              <w:rPr>
                <w:sz w:val="18"/>
                <w:szCs w:val="18"/>
              </w:rPr>
            </w:pPr>
            <w:r w:rsidRPr="00423774">
              <w:rPr>
                <w:rFonts w:hint="eastAsia"/>
                <w:sz w:val="18"/>
                <w:szCs w:val="18"/>
              </w:rPr>
              <w:t>故障基本特征</w:t>
            </w:r>
          </w:p>
        </w:tc>
        <w:tc>
          <w:tcPr>
            <w:tcW w:w="3082" w:type="dxa"/>
            <w:vAlign w:val="center"/>
          </w:tcPr>
          <w:p w14:paraId="66DEB5B4" w14:textId="77777777" w:rsidR="00CF295E" w:rsidRPr="00423774" w:rsidRDefault="001C0DB8" w:rsidP="003B64F9">
            <w:pPr>
              <w:pStyle w:val="aff9"/>
              <w:ind w:firstLineChars="0" w:firstLine="0"/>
              <w:jc w:val="center"/>
              <w:rPr>
                <w:sz w:val="18"/>
                <w:szCs w:val="18"/>
              </w:rPr>
            </w:pPr>
            <w:r w:rsidRPr="00423774">
              <w:rPr>
                <w:rFonts w:hint="eastAsia"/>
                <w:sz w:val="18"/>
                <w:szCs w:val="18"/>
              </w:rPr>
              <w:t>故障示例</w:t>
            </w:r>
          </w:p>
        </w:tc>
      </w:tr>
      <w:tr w:rsidR="00423774" w:rsidRPr="00423774" w14:paraId="7E5DB41D" w14:textId="77777777" w:rsidTr="005E0E90">
        <w:trPr>
          <w:trHeight w:val="284"/>
          <w:jc w:val="center"/>
        </w:trPr>
        <w:tc>
          <w:tcPr>
            <w:tcW w:w="1474" w:type="dxa"/>
            <w:vAlign w:val="center"/>
          </w:tcPr>
          <w:p w14:paraId="22449498" w14:textId="77777777" w:rsidR="00CF295E" w:rsidRPr="00423774" w:rsidRDefault="001C0DB8" w:rsidP="003B64F9">
            <w:pPr>
              <w:pStyle w:val="aff9"/>
              <w:ind w:firstLineChars="0" w:firstLine="0"/>
              <w:jc w:val="center"/>
              <w:rPr>
                <w:sz w:val="18"/>
                <w:szCs w:val="18"/>
              </w:rPr>
            </w:pPr>
            <w:r w:rsidRPr="00423774">
              <w:rPr>
                <w:rFonts w:hint="eastAsia"/>
                <w:sz w:val="18"/>
                <w:szCs w:val="18"/>
              </w:rPr>
              <w:t>致命故障</w:t>
            </w:r>
          </w:p>
        </w:tc>
        <w:tc>
          <w:tcPr>
            <w:tcW w:w="5014" w:type="dxa"/>
            <w:vAlign w:val="center"/>
          </w:tcPr>
          <w:p w14:paraId="3C05406B" w14:textId="77777777" w:rsidR="00CF295E" w:rsidRPr="00423774" w:rsidRDefault="001C0DB8" w:rsidP="003B64F9">
            <w:pPr>
              <w:pStyle w:val="aff9"/>
              <w:ind w:firstLineChars="0" w:firstLine="0"/>
              <w:rPr>
                <w:sz w:val="18"/>
                <w:szCs w:val="18"/>
              </w:rPr>
            </w:pPr>
            <w:r w:rsidRPr="00423774">
              <w:rPr>
                <w:rFonts w:hint="eastAsia"/>
                <w:sz w:val="18"/>
                <w:szCs w:val="18"/>
              </w:rPr>
              <w:t>机具功能完全丧失、危及作业安全、造成人身伤亡或重大经济</w:t>
            </w:r>
            <w:r w:rsidRPr="00423774">
              <w:rPr>
                <w:rFonts w:hint="eastAsia"/>
                <w:sz w:val="18"/>
                <w:szCs w:val="18"/>
              </w:rPr>
              <w:lastRenderedPageBreak/>
              <w:t>损失的故障。</w:t>
            </w:r>
          </w:p>
        </w:tc>
        <w:tc>
          <w:tcPr>
            <w:tcW w:w="3082" w:type="dxa"/>
            <w:vAlign w:val="center"/>
          </w:tcPr>
          <w:p w14:paraId="3085215D" w14:textId="77777777" w:rsidR="00CF295E" w:rsidRPr="00423774" w:rsidRDefault="001C0DB8" w:rsidP="003B64F9">
            <w:pPr>
              <w:rPr>
                <w:sz w:val="18"/>
                <w:szCs w:val="18"/>
              </w:rPr>
            </w:pPr>
            <w:r w:rsidRPr="00423774">
              <w:rPr>
                <w:rFonts w:hint="eastAsia"/>
                <w:sz w:val="18"/>
                <w:szCs w:val="18"/>
              </w:rPr>
              <w:lastRenderedPageBreak/>
              <w:t>传动箱体以及机架等结构件严重断</w:t>
            </w:r>
            <w:r w:rsidRPr="00423774">
              <w:rPr>
                <w:rFonts w:hint="eastAsia"/>
                <w:sz w:val="18"/>
                <w:szCs w:val="18"/>
              </w:rPr>
              <w:lastRenderedPageBreak/>
              <w:t>裂等。</w:t>
            </w:r>
          </w:p>
        </w:tc>
      </w:tr>
      <w:tr w:rsidR="00423774" w:rsidRPr="00423774" w14:paraId="32E754F1" w14:textId="77777777" w:rsidTr="005E0E90">
        <w:trPr>
          <w:trHeight w:val="284"/>
          <w:jc w:val="center"/>
        </w:trPr>
        <w:tc>
          <w:tcPr>
            <w:tcW w:w="1474" w:type="dxa"/>
            <w:vAlign w:val="center"/>
          </w:tcPr>
          <w:p w14:paraId="6BD3B9BD" w14:textId="77777777" w:rsidR="00CF295E" w:rsidRPr="00423774" w:rsidRDefault="001C0DB8" w:rsidP="003B64F9">
            <w:pPr>
              <w:pStyle w:val="aff9"/>
              <w:ind w:firstLineChars="0" w:firstLine="0"/>
              <w:jc w:val="center"/>
              <w:rPr>
                <w:sz w:val="18"/>
                <w:szCs w:val="18"/>
              </w:rPr>
            </w:pPr>
            <w:r w:rsidRPr="00423774">
              <w:rPr>
                <w:rFonts w:hint="eastAsia"/>
                <w:sz w:val="18"/>
                <w:szCs w:val="18"/>
              </w:rPr>
              <w:lastRenderedPageBreak/>
              <w:t>严重故障</w:t>
            </w:r>
          </w:p>
        </w:tc>
        <w:tc>
          <w:tcPr>
            <w:tcW w:w="5014" w:type="dxa"/>
            <w:vAlign w:val="center"/>
          </w:tcPr>
          <w:p w14:paraId="34897595" w14:textId="77777777" w:rsidR="00CF295E" w:rsidRPr="00423774" w:rsidRDefault="001C0DB8" w:rsidP="003B64F9">
            <w:pPr>
              <w:pStyle w:val="aff9"/>
              <w:ind w:firstLineChars="0" w:firstLine="0"/>
              <w:rPr>
                <w:sz w:val="18"/>
                <w:szCs w:val="18"/>
              </w:rPr>
            </w:pPr>
            <w:r w:rsidRPr="00423774">
              <w:rPr>
                <w:rFonts w:hint="eastAsia"/>
                <w:sz w:val="18"/>
                <w:szCs w:val="18"/>
              </w:rPr>
              <w:t>主要零部件或总成损坏、报废、导致功能严重下降、难以正常作业的故障。</w:t>
            </w:r>
          </w:p>
        </w:tc>
        <w:tc>
          <w:tcPr>
            <w:tcW w:w="3082" w:type="dxa"/>
            <w:vAlign w:val="center"/>
          </w:tcPr>
          <w:p w14:paraId="18709A97" w14:textId="77777777" w:rsidR="00CF295E" w:rsidRPr="00423774" w:rsidRDefault="001C0DB8" w:rsidP="003B64F9">
            <w:pPr>
              <w:rPr>
                <w:sz w:val="18"/>
                <w:szCs w:val="18"/>
              </w:rPr>
            </w:pPr>
            <w:r w:rsidRPr="00423774">
              <w:rPr>
                <w:rFonts w:hint="eastAsia"/>
                <w:sz w:val="18"/>
                <w:szCs w:val="18"/>
              </w:rPr>
              <w:t>传动轴、轴承座、</w:t>
            </w:r>
            <w:r w:rsidRPr="00423774">
              <w:rPr>
                <w:rFonts w:ascii="宋体" w:hAnsi="宋体" w:hint="eastAsia"/>
                <w:sz w:val="18"/>
                <w:szCs w:val="18"/>
              </w:rPr>
              <w:t>拉茎辊等</w:t>
            </w:r>
            <w:r w:rsidRPr="00423774">
              <w:rPr>
                <w:rFonts w:hint="eastAsia"/>
                <w:sz w:val="18"/>
                <w:szCs w:val="18"/>
              </w:rPr>
              <w:t>损坏或者报废；机架等结构件变形较严重。</w:t>
            </w:r>
          </w:p>
        </w:tc>
      </w:tr>
      <w:tr w:rsidR="00423774" w:rsidRPr="00423774" w14:paraId="3614FA0C" w14:textId="77777777" w:rsidTr="005E0E90">
        <w:trPr>
          <w:trHeight w:val="284"/>
          <w:jc w:val="center"/>
        </w:trPr>
        <w:tc>
          <w:tcPr>
            <w:tcW w:w="1474" w:type="dxa"/>
            <w:vAlign w:val="center"/>
          </w:tcPr>
          <w:p w14:paraId="6FB28354" w14:textId="77777777" w:rsidR="00CF295E" w:rsidRPr="00423774" w:rsidRDefault="001C0DB8" w:rsidP="003B64F9">
            <w:pPr>
              <w:pStyle w:val="aff9"/>
              <w:ind w:firstLineChars="0" w:firstLine="0"/>
              <w:jc w:val="center"/>
              <w:rPr>
                <w:sz w:val="18"/>
                <w:szCs w:val="18"/>
              </w:rPr>
            </w:pPr>
            <w:r w:rsidRPr="00423774">
              <w:rPr>
                <w:rFonts w:hint="eastAsia"/>
                <w:sz w:val="18"/>
                <w:szCs w:val="18"/>
              </w:rPr>
              <w:t>一般故障</w:t>
            </w:r>
          </w:p>
        </w:tc>
        <w:tc>
          <w:tcPr>
            <w:tcW w:w="5014" w:type="dxa"/>
            <w:vAlign w:val="center"/>
          </w:tcPr>
          <w:p w14:paraId="2E652F4B" w14:textId="77777777" w:rsidR="00CF295E" w:rsidRPr="00423774" w:rsidRDefault="001C0DB8" w:rsidP="003B64F9">
            <w:pPr>
              <w:pStyle w:val="aff9"/>
              <w:ind w:firstLineChars="0" w:firstLine="0"/>
              <w:rPr>
                <w:sz w:val="18"/>
                <w:szCs w:val="18"/>
              </w:rPr>
            </w:pPr>
            <w:r w:rsidRPr="00423774">
              <w:rPr>
                <w:rFonts w:hint="eastAsia"/>
                <w:sz w:val="18"/>
                <w:szCs w:val="18"/>
              </w:rPr>
              <w:t>一般零件损坏造成的功能下降或损失、损伤增加，但通过调整、更换易拆卸的零件、</w:t>
            </w:r>
            <w:proofErr w:type="gramStart"/>
            <w:r w:rsidRPr="00423774">
              <w:rPr>
                <w:rFonts w:hint="eastAsia"/>
                <w:sz w:val="18"/>
                <w:szCs w:val="18"/>
              </w:rPr>
              <w:t>次要小</w:t>
            </w:r>
            <w:proofErr w:type="gramEnd"/>
            <w:r w:rsidRPr="00423774">
              <w:rPr>
                <w:rFonts w:hint="eastAsia"/>
                <w:sz w:val="18"/>
                <w:szCs w:val="18"/>
              </w:rPr>
              <w:t>部件后，可恢复正常作业的故障。</w:t>
            </w:r>
          </w:p>
        </w:tc>
        <w:tc>
          <w:tcPr>
            <w:tcW w:w="3082" w:type="dxa"/>
            <w:vAlign w:val="center"/>
          </w:tcPr>
          <w:p w14:paraId="7AD41ACC" w14:textId="77777777" w:rsidR="00CF295E" w:rsidRPr="00423774" w:rsidRDefault="001C0DB8" w:rsidP="003B64F9">
            <w:pPr>
              <w:rPr>
                <w:sz w:val="18"/>
                <w:szCs w:val="18"/>
              </w:rPr>
            </w:pPr>
            <w:r w:rsidRPr="00423774">
              <w:rPr>
                <w:rFonts w:hint="eastAsia"/>
                <w:sz w:val="18"/>
                <w:szCs w:val="18"/>
              </w:rPr>
              <w:t>紧固件、链条断裂等。</w:t>
            </w:r>
          </w:p>
        </w:tc>
      </w:tr>
      <w:tr w:rsidR="00423774" w:rsidRPr="00423774" w14:paraId="68BE62DC" w14:textId="77777777" w:rsidTr="005E0E90">
        <w:trPr>
          <w:trHeight w:val="284"/>
          <w:jc w:val="center"/>
        </w:trPr>
        <w:tc>
          <w:tcPr>
            <w:tcW w:w="1474" w:type="dxa"/>
            <w:vAlign w:val="center"/>
          </w:tcPr>
          <w:p w14:paraId="5DC9749A" w14:textId="77777777" w:rsidR="00CF295E" w:rsidRPr="00423774" w:rsidRDefault="001C0DB8" w:rsidP="003B64F9">
            <w:pPr>
              <w:pStyle w:val="aff9"/>
              <w:ind w:firstLineChars="0" w:firstLine="0"/>
              <w:jc w:val="center"/>
              <w:rPr>
                <w:sz w:val="18"/>
                <w:szCs w:val="18"/>
              </w:rPr>
            </w:pPr>
            <w:r w:rsidRPr="00423774">
              <w:rPr>
                <w:rFonts w:hint="eastAsia"/>
                <w:sz w:val="18"/>
                <w:szCs w:val="18"/>
              </w:rPr>
              <w:t>轻度故障</w:t>
            </w:r>
          </w:p>
        </w:tc>
        <w:tc>
          <w:tcPr>
            <w:tcW w:w="5014" w:type="dxa"/>
            <w:vAlign w:val="center"/>
          </w:tcPr>
          <w:p w14:paraId="148B1469" w14:textId="77777777" w:rsidR="00CF295E" w:rsidRPr="00423774" w:rsidRDefault="001C0DB8" w:rsidP="003B64F9">
            <w:pPr>
              <w:pStyle w:val="aff9"/>
              <w:ind w:firstLineChars="0" w:firstLine="0"/>
              <w:rPr>
                <w:sz w:val="18"/>
                <w:szCs w:val="18"/>
              </w:rPr>
            </w:pPr>
            <w:r w:rsidRPr="00423774">
              <w:rPr>
                <w:rFonts w:hint="eastAsia"/>
                <w:sz w:val="18"/>
                <w:szCs w:val="18"/>
              </w:rPr>
              <w:t>轻度影响产品使用功能，暂时不会导致工作中断，修理费用低廉的故障。</w:t>
            </w:r>
          </w:p>
        </w:tc>
        <w:tc>
          <w:tcPr>
            <w:tcW w:w="3082" w:type="dxa"/>
            <w:vAlign w:val="center"/>
          </w:tcPr>
          <w:p w14:paraId="369AB92A" w14:textId="77777777" w:rsidR="00CF295E" w:rsidRPr="00423774" w:rsidRDefault="001C0DB8" w:rsidP="003B64F9">
            <w:pPr>
              <w:rPr>
                <w:sz w:val="18"/>
                <w:szCs w:val="18"/>
              </w:rPr>
            </w:pPr>
            <w:r w:rsidRPr="00423774">
              <w:rPr>
                <w:rFonts w:hint="eastAsia"/>
                <w:sz w:val="18"/>
                <w:szCs w:val="18"/>
              </w:rPr>
              <w:t>转动件、紧固件松动等。</w:t>
            </w:r>
          </w:p>
        </w:tc>
      </w:tr>
    </w:tbl>
    <w:p w14:paraId="6AE3939F" w14:textId="77777777" w:rsidR="00CF295E" w:rsidRPr="00423774" w:rsidRDefault="001C0DB8" w:rsidP="00181B46">
      <w:pPr>
        <w:pStyle w:val="afff2"/>
        <w:numPr>
          <w:ilvl w:val="2"/>
          <w:numId w:val="2"/>
        </w:numPr>
        <w:snapToGrid w:val="0"/>
        <w:spacing w:before="156" w:after="156"/>
      </w:pPr>
      <w:bookmarkStart w:id="55" w:name="_Toc476319457"/>
      <w:bookmarkStart w:id="56" w:name="_Toc522612602"/>
      <w:bookmarkStart w:id="57" w:name="_Toc3195471"/>
      <w:r w:rsidRPr="00423774">
        <w:rPr>
          <w:rFonts w:hint="eastAsia"/>
        </w:rPr>
        <w:t>判定规则</w:t>
      </w:r>
      <w:bookmarkEnd w:id="55"/>
      <w:bookmarkEnd w:id="56"/>
      <w:bookmarkEnd w:id="57"/>
    </w:p>
    <w:p w14:paraId="37A324B6" w14:textId="64558B4B" w:rsidR="00CF295E" w:rsidRPr="00423774" w:rsidRDefault="00455539" w:rsidP="00181B46">
      <w:pPr>
        <w:pStyle w:val="afff4"/>
        <w:snapToGrid w:val="0"/>
        <w:spacing w:beforeLines="0" w:afterLines="0"/>
        <w:rPr>
          <w:rFonts w:ascii="宋体" w:eastAsia="宋体" w:hAnsi="宋体"/>
          <w:bCs/>
        </w:rPr>
      </w:pPr>
      <w:r w:rsidRPr="00423774">
        <w:rPr>
          <w:rFonts w:hAnsi="黑体" w:hint="eastAsia"/>
          <w:bCs/>
        </w:rPr>
        <w:t>4.4.3.1</w:t>
      </w:r>
      <w:r w:rsidR="001C0DB8" w:rsidRPr="00423774">
        <w:rPr>
          <w:rFonts w:ascii="宋体" w:eastAsia="宋体" w:hAnsi="宋体" w:hint="eastAsia"/>
          <w:bCs/>
        </w:rPr>
        <w:t>有效度</w:t>
      </w:r>
      <w:r w:rsidR="00B870A5" w:rsidRPr="00423774">
        <w:rPr>
          <w:rFonts w:ascii="宋体" w:eastAsia="宋体" w:hAnsi="宋体" w:hint="eastAsia"/>
          <w:bCs/>
          <w:noProof/>
        </w:rPr>
        <w:t>K</w:t>
      </w:r>
      <w:r w:rsidR="001C0DB8" w:rsidRPr="00423774">
        <w:rPr>
          <w:rFonts w:ascii="宋体" w:eastAsia="宋体" w:hAnsi="宋体" w:hint="eastAsia"/>
          <w:bCs/>
        </w:rPr>
        <w:t>≥98%，用户满意度</w:t>
      </w:r>
      <w:r w:rsidR="00B870A5" w:rsidRPr="00423774">
        <w:rPr>
          <w:rFonts w:ascii="宋体" w:eastAsia="宋体" w:hAnsi="宋体" w:hint="eastAsia"/>
          <w:bCs/>
          <w:noProof/>
        </w:rPr>
        <w:t>S</w:t>
      </w:r>
      <w:r w:rsidR="001C0DB8" w:rsidRPr="00423774">
        <w:rPr>
          <w:rFonts w:ascii="宋体" w:eastAsia="宋体" w:hAnsi="宋体" w:hint="eastAsia"/>
          <w:bCs/>
        </w:rPr>
        <w:t>不小于80分，且生产查定和用户调查中未发生表</w:t>
      </w:r>
      <w:r w:rsidR="00F03597">
        <w:rPr>
          <w:rFonts w:ascii="宋体" w:eastAsia="宋体" w:hAnsi="宋体"/>
          <w:bCs/>
        </w:rPr>
        <w:t>6</w:t>
      </w:r>
      <w:r w:rsidR="001C0DB8" w:rsidRPr="00423774">
        <w:rPr>
          <w:rFonts w:ascii="宋体" w:eastAsia="宋体" w:hAnsi="宋体" w:hint="eastAsia"/>
          <w:bCs/>
        </w:rPr>
        <w:t>所述的致命故障、严重故障时，可靠性评价结论为符合大纲要求；否则，可靠性评价结论为不符合大纲要求。</w:t>
      </w:r>
    </w:p>
    <w:p w14:paraId="08C42DF7" w14:textId="1398D2D3" w:rsidR="00CF295E" w:rsidRPr="00423774" w:rsidRDefault="00455539" w:rsidP="00181B46">
      <w:pPr>
        <w:pStyle w:val="aff9"/>
        <w:snapToGrid w:val="0"/>
        <w:ind w:firstLineChars="0" w:firstLine="0"/>
      </w:pPr>
      <w:r w:rsidRPr="00423774">
        <w:rPr>
          <w:rFonts w:ascii="黑体" w:eastAsia="黑体" w:hAnsi="黑体" w:hint="eastAsia"/>
        </w:rPr>
        <w:t>4.4.3.2</w:t>
      </w:r>
      <w:r w:rsidR="001C0DB8" w:rsidRPr="00423774">
        <w:rPr>
          <w:rFonts w:hint="eastAsia"/>
        </w:rPr>
        <w:t>在生产查定中如果发生本大纲表</w:t>
      </w:r>
      <w:r w:rsidR="00F03597">
        <w:t>6</w:t>
      </w:r>
      <w:r w:rsidR="001C0DB8" w:rsidRPr="00423774">
        <w:rPr>
          <w:rFonts w:hint="eastAsia"/>
        </w:rPr>
        <w:t>所述的致命故障、严重故障，试验不再继续进行，可靠性评价结果为不符合大纲要求。</w:t>
      </w:r>
    </w:p>
    <w:p w14:paraId="69241A05" w14:textId="77777777" w:rsidR="00CF295E" w:rsidRPr="00423774" w:rsidRDefault="001C0DB8" w:rsidP="00964EE5">
      <w:pPr>
        <w:pStyle w:val="a5"/>
        <w:snapToGrid w:val="0"/>
        <w:spacing w:before="156" w:after="156"/>
      </w:pPr>
      <w:bookmarkStart w:id="58" w:name="_Toc3195472"/>
      <w:r w:rsidRPr="00423774">
        <w:rPr>
          <w:rFonts w:hint="eastAsia"/>
        </w:rPr>
        <w:t>综合判定规则</w:t>
      </w:r>
      <w:bookmarkEnd w:id="58"/>
    </w:p>
    <w:p w14:paraId="290721FC" w14:textId="77777777" w:rsidR="00CF295E" w:rsidRPr="00423774" w:rsidRDefault="00455539" w:rsidP="00181B46">
      <w:pPr>
        <w:pStyle w:val="afff2"/>
        <w:numPr>
          <w:ilvl w:val="2"/>
          <w:numId w:val="2"/>
        </w:numPr>
        <w:snapToGrid w:val="0"/>
        <w:spacing w:beforeLines="0" w:afterLines="0"/>
        <w:rPr>
          <w:rFonts w:ascii="宋体" w:eastAsia="宋体" w:hAnsi="宋体"/>
        </w:rPr>
      </w:pPr>
      <w:bookmarkStart w:id="59" w:name="_Toc476319459"/>
      <w:bookmarkStart w:id="60" w:name="_Toc522612604"/>
      <w:bookmarkStart w:id="61" w:name="_Toc3195473"/>
      <w:r w:rsidRPr="00423774">
        <w:rPr>
          <w:rFonts w:ascii="宋体" w:eastAsia="宋体" w:hAnsi="宋体" w:hint="eastAsia"/>
        </w:rPr>
        <w:t>初次鉴定时，</w:t>
      </w:r>
      <w:r w:rsidR="001C0DB8" w:rsidRPr="00423774">
        <w:rPr>
          <w:rFonts w:ascii="宋体" w:eastAsia="宋体" w:hAnsi="宋体" w:hint="eastAsia"/>
        </w:rPr>
        <w:t>产品一致性检查、安全性评价、适用性评价、可靠性评价为一级指标，其包含的各检查项目为二级指标。详见表</w:t>
      </w:r>
      <w:r w:rsidR="001F4584">
        <w:rPr>
          <w:rFonts w:ascii="宋体" w:eastAsia="宋体" w:hAnsi="宋体" w:hint="eastAsia"/>
        </w:rPr>
        <w:t>7</w:t>
      </w:r>
      <w:r w:rsidR="001C0DB8" w:rsidRPr="00423774">
        <w:rPr>
          <w:rFonts w:ascii="宋体" w:eastAsia="宋体" w:hAnsi="宋体" w:hint="eastAsia"/>
        </w:rPr>
        <w:t>。</w:t>
      </w:r>
      <w:bookmarkEnd w:id="59"/>
      <w:bookmarkEnd w:id="60"/>
      <w:bookmarkEnd w:id="61"/>
    </w:p>
    <w:p w14:paraId="11AF972B" w14:textId="77777777" w:rsidR="000078C1" w:rsidRPr="00423774" w:rsidRDefault="00326B09" w:rsidP="00326B09">
      <w:pPr>
        <w:pStyle w:val="af3"/>
        <w:numPr>
          <w:ilvl w:val="0"/>
          <w:numId w:val="0"/>
        </w:numPr>
        <w:snapToGrid w:val="0"/>
        <w:spacing w:beforeLines="0" w:afterLines="0"/>
        <w:ind w:left="4111"/>
        <w:jc w:val="left"/>
      </w:pPr>
      <w:r>
        <w:rPr>
          <w:rFonts w:hint="eastAsia"/>
        </w:rPr>
        <w:t>表</w:t>
      </w:r>
      <w:r w:rsidR="001F4584">
        <w:rPr>
          <w:rFonts w:hint="eastAsia"/>
        </w:rPr>
        <w:t>7</w:t>
      </w:r>
      <w:r>
        <w:rPr>
          <w:rFonts w:hint="eastAsia"/>
        </w:rPr>
        <w:t xml:space="preserve">  </w:t>
      </w:r>
      <w:r w:rsidR="000078C1" w:rsidRPr="00423774">
        <w:rPr>
          <w:rFonts w:hint="eastAsia"/>
        </w:rPr>
        <w:t>综合判定表</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59"/>
        <w:gridCol w:w="710"/>
        <w:gridCol w:w="2127"/>
        <w:gridCol w:w="994"/>
        <w:gridCol w:w="3878"/>
      </w:tblGrid>
      <w:tr w:rsidR="00423774" w:rsidRPr="003B64F9" w14:paraId="35001ED1" w14:textId="77777777" w:rsidTr="00181B46">
        <w:tc>
          <w:tcPr>
            <w:tcW w:w="1759" w:type="dxa"/>
            <w:vMerge w:val="restart"/>
            <w:vAlign w:val="center"/>
          </w:tcPr>
          <w:p w14:paraId="1846FF33"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一级指标</w:t>
            </w:r>
          </w:p>
        </w:tc>
        <w:tc>
          <w:tcPr>
            <w:tcW w:w="7709" w:type="dxa"/>
            <w:gridSpan w:val="4"/>
            <w:vAlign w:val="center"/>
          </w:tcPr>
          <w:p w14:paraId="76B9124E"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二级指标</w:t>
            </w:r>
          </w:p>
        </w:tc>
      </w:tr>
      <w:tr w:rsidR="00423774" w:rsidRPr="003B64F9" w14:paraId="4E89294C" w14:textId="77777777" w:rsidTr="00181B46">
        <w:tc>
          <w:tcPr>
            <w:tcW w:w="1759" w:type="dxa"/>
            <w:vMerge/>
            <w:vAlign w:val="center"/>
          </w:tcPr>
          <w:p w14:paraId="60AB01BA" w14:textId="77777777" w:rsidR="000078C1" w:rsidRPr="003B64F9" w:rsidRDefault="000078C1" w:rsidP="003B64F9">
            <w:pPr>
              <w:widowControl/>
              <w:jc w:val="left"/>
              <w:rPr>
                <w:rFonts w:asciiTheme="minorEastAsia" w:eastAsiaTheme="minorEastAsia" w:hAnsiTheme="minorEastAsia"/>
                <w:bCs/>
                <w:snapToGrid w:val="0"/>
                <w:kern w:val="0"/>
                <w:sz w:val="18"/>
                <w:szCs w:val="18"/>
              </w:rPr>
            </w:pPr>
          </w:p>
        </w:tc>
        <w:tc>
          <w:tcPr>
            <w:tcW w:w="710" w:type="dxa"/>
            <w:vAlign w:val="center"/>
          </w:tcPr>
          <w:p w14:paraId="1B6E398E"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序号</w:t>
            </w:r>
          </w:p>
        </w:tc>
        <w:tc>
          <w:tcPr>
            <w:tcW w:w="2127" w:type="dxa"/>
            <w:vAlign w:val="center"/>
          </w:tcPr>
          <w:p w14:paraId="6EA2AF29"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项目</w:t>
            </w:r>
          </w:p>
        </w:tc>
        <w:tc>
          <w:tcPr>
            <w:tcW w:w="994" w:type="dxa"/>
            <w:vAlign w:val="center"/>
          </w:tcPr>
          <w:p w14:paraId="7226A909"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单位</w:t>
            </w:r>
          </w:p>
        </w:tc>
        <w:tc>
          <w:tcPr>
            <w:tcW w:w="3878" w:type="dxa"/>
            <w:vAlign w:val="center"/>
          </w:tcPr>
          <w:p w14:paraId="502FA2E6"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要求</w:t>
            </w:r>
          </w:p>
        </w:tc>
      </w:tr>
      <w:tr w:rsidR="00423774" w:rsidRPr="003B64F9" w14:paraId="5EFAA0FC" w14:textId="77777777" w:rsidTr="00181B46">
        <w:tc>
          <w:tcPr>
            <w:tcW w:w="1759" w:type="dxa"/>
            <w:vAlign w:val="center"/>
          </w:tcPr>
          <w:p w14:paraId="7F0216FB"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一致性检查</w:t>
            </w:r>
          </w:p>
        </w:tc>
        <w:tc>
          <w:tcPr>
            <w:tcW w:w="710" w:type="dxa"/>
            <w:vAlign w:val="center"/>
          </w:tcPr>
          <w:p w14:paraId="0E389B3D"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1</w:t>
            </w:r>
          </w:p>
        </w:tc>
        <w:tc>
          <w:tcPr>
            <w:tcW w:w="2127" w:type="dxa"/>
            <w:vAlign w:val="center"/>
          </w:tcPr>
          <w:p w14:paraId="2CA836F9" w14:textId="77777777" w:rsidR="000078C1" w:rsidRPr="003B64F9" w:rsidRDefault="000078C1" w:rsidP="006E3F16">
            <w:pPr>
              <w:pStyle w:val="aff9"/>
              <w:ind w:firstLineChars="0" w:firstLine="0"/>
              <w:jc w:val="left"/>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见表</w:t>
            </w:r>
            <w:r w:rsidR="006E3F16">
              <w:rPr>
                <w:rFonts w:asciiTheme="minorEastAsia" w:eastAsiaTheme="minorEastAsia" w:hAnsiTheme="minorEastAsia" w:hint="eastAsia"/>
                <w:bCs/>
                <w:snapToGrid w:val="0"/>
                <w:sz w:val="18"/>
                <w:szCs w:val="18"/>
              </w:rPr>
              <w:t>2</w:t>
            </w:r>
          </w:p>
        </w:tc>
        <w:tc>
          <w:tcPr>
            <w:tcW w:w="994" w:type="dxa"/>
            <w:vAlign w:val="center"/>
          </w:tcPr>
          <w:p w14:paraId="4C51B0B1" w14:textId="77777777" w:rsidR="000078C1" w:rsidRPr="003B64F9" w:rsidRDefault="000078C1" w:rsidP="003B64F9">
            <w:pPr>
              <w:pStyle w:val="aff7"/>
              <w:snapToGrid/>
              <w:jc w:val="center"/>
              <w:rPr>
                <w:rFonts w:asciiTheme="minorEastAsia" w:eastAsiaTheme="minorEastAsia" w:hAnsiTheme="minorEastAsia"/>
                <w:bCs/>
                <w:snapToGrid w:val="0"/>
                <w:kern w:val="0"/>
              </w:rPr>
            </w:pPr>
            <w:r w:rsidRPr="003B64F9">
              <w:rPr>
                <w:rFonts w:asciiTheme="minorEastAsia" w:eastAsiaTheme="minorEastAsia" w:hAnsiTheme="minorEastAsia" w:hint="eastAsia"/>
                <w:bCs/>
                <w:snapToGrid w:val="0"/>
                <w:kern w:val="0"/>
              </w:rPr>
              <w:t>/</w:t>
            </w:r>
          </w:p>
        </w:tc>
        <w:tc>
          <w:tcPr>
            <w:tcW w:w="3878" w:type="dxa"/>
            <w:vAlign w:val="center"/>
          </w:tcPr>
          <w:p w14:paraId="74F46604"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符合要求</w:t>
            </w:r>
          </w:p>
        </w:tc>
      </w:tr>
      <w:tr w:rsidR="00423774" w:rsidRPr="003B64F9" w14:paraId="49AA099C" w14:textId="77777777" w:rsidTr="00181B46">
        <w:tc>
          <w:tcPr>
            <w:tcW w:w="1759" w:type="dxa"/>
            <w:vMerge w:val="restart"/>
            <w:vAlign w:val="center"/>
          </w:tcPr>
          <w:p w14:paraId="4FFED55D"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安全性评价</w:t>
            </w:r>
          </w:p>
        </w:tc>
        <w:tc>
          <w:tcPr>
            <w:tcW w:w="710" w:type="dxa"/>
            <w:vAlign w:val="center"/>
          </w:tcPr>
          <w:p w14:paraId="7E4C2740"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1</w:t>
            </w:r>
          </w:p>
        </w:tc>
        <w:tc>
          <w:tcPr>
            <w:tcW w:w="2127" w:type="dxa"/>
            <w:vAlign w:val="center"/>
          </w:tcPr>
          <w:p w14:paraId="4A8AB39E" w14:textId="77777777" w:rsidR="000078C1" w:rsidRPr="003B64F9" w:rsidRDefault="000078C1" w:rsidP="003B64F9">
            <w:pP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安全防护</w:t>
            </w:r>
          </w:p>
        </w:tc>
        <w:tc>
          <w:tcPr>
            <w:tcW w:w="994" w:type="dxa"/>
            <w:vAlign w:val="center"/>
          </w:tcPr>
          <w:p w14:paraId="4619877E" w14:textId="77777777" w:rsidR="000078C1" w:rsidRPr="003B64F9" w:rsidRDefault="000078C1" w:rsidP="003B64F9">
            <w:pPr>
              <w:pStyle w:val="aff7"/>
              <w:snapToGrid/>
              <w:jc w:val="center"/>
              <w:rPr>
                <w:rFonts w:asciiTheme="minorEastAsia" w:eastAsiaTheme="minorEastAsia" w:hAnsiTheme="minorEastAsia"/>
                <w:bCs/>
                <w:snapToGrid w:val="0"/>
                <w:kern w:val="0"/>
              </w:rPr>
            </w:pPr>
            <w:r w:rsidRPr="003B64F9">
              <w:rPr>
                <w:rFonts w:asciiTheme="minorEastAsia" w:eastAsiaTheme="minorEastAsia" w:hAnsiTheme="minorEastAsia" w:hint="eastAsia"/>
                <w:bCs/>
                <w:snapToGrid w:val="0"/>
                <w:kern w:val="0"/>
              </w:rPr>
              <w:t>/</w:t>
            </w:r>
          </w:p>
        </w:tc>
        <w:tc>
          <w:tcPr>
            <w:tcW w:w="3878" w:type="dxa"/>
            <w:vAlign w:val="center"/>
          </w:tcPr>
          <w:p w14:paraId="5C6FD778"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符合本大纲第4.2.1的要求</w:t>
            </w:r>
          </w:p>
        </w:tc>
      </w:tr>
      <w:tr w:rsidR="00423774" w:rsidRPr="003B64F9" w14:paraId="59ACE6FB" w14:textId="77777777" w:rsidTr="00181B46">
        <w:tc>
          <w:tcPr>
            <w:tcW w:w="1759" w:type="dxa"/>
            <w:vMerge/>
            <w:vAlign w:val="center"/>
          </w:tcPr>
          <w:p w14:paraId="1B3F788C" w14:textId="77777777" w:rsidR="000078C1" w:rsidRPr="003B64F9" w:rsidRDefault="000078C1" w:rsidP="003B64F9">
            <w:pPr>
              <w:widowControl/>
              <w:jc w:val="left"/>
              <w:rPr>
                <w:rFonts w:asciiTheme="minorEastAsia" w:eastAsiaTheme="minorEastAsia" w:hAnsiTheme="minorEastAsia"/>
                <w:bCs/>
                <w:snapToGrid w:val="0"/>
                <w:kern w:val="0"/>
                <w:sz w:val="18"/>
                <w:szCs w:val="18"/>
              </w:rPr>
            </w:pPr>
          </w:p>
        </w:tc>
        <w:tc>
          <w:tcPr>
            <w:tcW w:w="710" w:type="dxa"/>
            <w:vAlign w:val="center"/>
          </w:tcPr>
          <w:p w14:paraId="6D004249"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2</w:t>
            </w:r>
          </w:p>
        </w:tc>
        <w:tc>
          <w:tcPr>
            <w:tcW w:w="2127" w:type="dxa"/>
            <w:vAlign w:val="center"/>
          </w:tcPr>
          <w:p w14:paraId="3DFBE9E6" w14:textId="77777777" w:rsidR="000078C1" w:rsidRPr="003B64F9" w:rsidRDefault="000078C1" w:rsidP="003B64F9">
            <w:pP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安全信息</w:t>
            </w:r>
          </w:p>
        </w:tc>
        <w:tc>
          <w:tcPr>
            <w:tcW w:w="994" w:type="dxa"/>
            <w:vAlign w:val="center"/>
          </w:tcPr>
          <w:p w14:paraId="0448EE4E" w14:textId="77777777" w:rsidR="000078C1" w:rsidRPr="003B64F9" w:rsidRDefault="000078C1" w:rsidP="003B64F9">
            <w:pPr>
              <w:pStyle w:val="aff7"/>
              <w:snapToGrid/>
              <w:jc w:val="center"/>
              <w:rPr>
                <w:rFonts w:asciiTheme="minorEastAsia" w:eastAsiaTheme="minorEastAsia" w:hAnsiTheme="minorEastAsia"/>
                <w:bCs/>
                <w:snapToGrid w:val="0"/>
                <w:kern w:val="0"/>
              </w:rPr>
            </w:pPr>
            <w:r w:rsidRPr="003B64F9">
              <w:rPr>
                <w:rFonts w:asciiTheme="minorEastAsia" w:eastAsiaTheme="minorEastAsia" w:hAnsiTheme="minorEastAsia" w:hint="eastAsia"/>
                <w:bCs/>
                <w:snapToGrid w:val="0"/>
                <w:kern w:val="0"/>
              </w:rPr>
              <w:t>/</w:t>
            </w:r>
          </w:p>
        </w:tc>
        <w:tc>
          <w:tcPr>
            <w:tcW w:w="3878" w:type="dxa"/>
            <w:vAlign w:val="center"/>
          </w:tcPr>
          <w:p w14:paraId="7CEAE054"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符合本大纲第4.2.2的要求</w:t>
            </w:r>
          </w:p>
        </w:tc>
      </w:tr>
      <w:tr w:rsidR="00423774" w:rsidRPr="003B64F9" w14:paraId="152542C3" w14:textId="77777777" w:rsidTr="00181B46">
        <w:trPr>
          <w:trHeight w:val="210"/>
        </w:trPr>
        <w:tc>
          <w:tcPr>
            <w:tcW w:w="1759" w:type="dxa"/>
            <w:vMerge w:val="restart"/>
            <w:vAlign w:val="center"/>
          </w:tcPr>
          <w:p w14:paraId="59261DBF"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适用性评价</w:t>
            </w:r>
          </w:p>
        </w:tc>
        <w:tc>
          <w:tcPr>
            <w:tcW w:w="710" w:type="dxa"/>
            <w:vAlign w:val="center"/>
          </w:tcPr>
          <w:p w14:paraId="26501E2D"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1</w:t>
            </w:r>
          </w:p>
        </w:tc>
        <w:tc>
          <w:tcPr>
            <w:tcW w:w="2127" w:type="dxa"/>
            <w:vAlign w:val="center"/>
          </w:tcPr>
          <w:p w14:paraId="6AA26C80" w14:textId="77777777" w:rsidR="000078C1" w:rsidRPr="003B64F9" w:rsidRDefault="000078C1" w:rsidP="003B64F9">
            <w:pPr>
              <w:rPr>
                <w:rFonts w:asciiTheme="minorEastAsia" w:eastAsiaTheme="minorEastAsia" w:hAnsiTheme="minorEastAsia" w:cs="黑体"/>
                <w:snapToGrid w:val="0"/>
                <w:kern w:val="0"/>
                <w:sz w:val="18"/>
                <w:szCs w:val="18"/>
                <w:highlight w:val="green"/>
              </w:rPr>
            </w:pPr>
            <w:r w:rsidRPr="003B64F9">
              <w:rPr>
                <w:rFonts w:asciiTheme="minorEastAsia" w:eastAsiaTheme="minorEastAsia" w:hAnsiTheme="minorEastAsia" w:hint="eastAsia"/>
                <w:bCs/>
                <w:snapToGrid w:val="0"/>
                <w:kern w:val="0"/>
                <w:sz w:val="18"/>
                <w:szCs w:val="18"/>
              </w:rPr>
              <w:t>割台损失率</w:t>
            </w:r>
          </w:p>
        </w:tc>
        <w:tc>
          <w:tcPr>
            <w:tcW w:w="994" w:type="dxa"/>
            <w:vAlign w:val="center"/>
          </w:tcPr>
          <w:p w14:paraId="742967A1"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w:t>
            </w:r>
          </w:p>
        </w:tc>
        <w:tc>
          <w:tcPr>
            <w:tcW w:w="3878" w:type="dxa"/>
            <w:vAlign w:val="center"/>
          </w:tcPr>
          <w:p w14:paraId="7379725D"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≤3%</w:t>
            </w:r>
          </w:p>
        </w:tc>
      </w:tr>
      <w:tr w:rsidR="00423774" w:rsidRPr="003B64F9" w14:paraId="2F4CF4FB" w14:textId="77777777" w:rsidTr="00181B46">
        <w:tc>
          <w:tcPr>
            <w:tcW w:w="1759" w:type="dxa"/>
            <w:vMerge/>
            <w:vAlign w:val="center"/>
          </w:tcPr>
          <w:p w14:paraId="517EF8BF" w14:textId="77777777" w:rsidR="000078C1" w:rsidRPr="003B64F9" w:rsidRDefault="000078C1" w:rsidP="003B64F9">
            <w:pPr>
              <w:widowControl/>
              <w:jc w:val="left"/>
              <w:rPr>
                <w:rFonts w:asciiTheme="minorEastAsia" w:eastAsiaTheme="minorEastAsia" w:hAnsiTheme="minorEastAsia"/>
                <w:bCs/>
                <w:snapToGrid w:val="0"/>
                <w:kern w:val="0"/>
                <w:sz w:val="18"/>
                <w:szCs w:val="18"/>
              </w:rPr>
            </w:pPr>
          </w:p>
        </w:tc>
        <w:tc>
          <w:tcPr>
            <w:tcW w:w="710" w:type="dxa"/>
            <w:vAlign w:val="center"/>
          </w:tcPr>
          <w:p w14:paraId="0F19A349" w14:textId="77777777" w:rsidR="000078C1" w:rsidRPr="003B64F9" w:rsidRDefault="006E3F16" w:rsidP="003B64F9">
            <w:pPr>
              <w:jc w:val="center"/>
              <w:rPr>
                <w:rFonts w:asciiTheme="minorEastAsia" w:eastAsiaTheme="minorEastAsia" w:hAnsiTheme="minorEastAsia"/>
                <w:bCs/>
                <w:snapToGrid w:val="0"/>
                <w:kern w:val="0"/>
                <w:sz w:val="18"/>
                <w:szCs w:val="18"/>
              </w:rPr>
            </w:pPr>
            <w:r>
              <w:rPr>
                <w:rFonts w:asciiTheme="minorEastAsia" w:eastAsiaTheme="minorEastAsia" w:hAnsiTheme="minorEastAsia" w:hint="eastAsia"/>
                <w:bCs/>
                <w:snapToGrid w:val="0"/>
                <w:kern w:val="0"/>
                <w:sz w:val="18"/>
                <w:szCs w:val="18"/>
              </w:rPr>
              <w:t>2</w:t>
            </w:r>
          </w:p>
        </w:tc>
        <w:tc>
          <w:tcPr>
            <w:tcW w:w="2127" w:type="dxa"/>
            <w:vAlign w:val="center"/>
          </w:tcPr>
          <w:p w14:paraId="6599F093" w14:textId="77777777" w:rsidR="000078C1" w:rsidRPr="003B64F9" w:rsidRDefault="000078C1" w:rsidP="003B64F9">
            <w:pPr>
              <w:jc w:val="left"/>
              <w:rPr>
                <w:rFonts w:asciiTheme="minorEastAsia" w:eastAsiaTheme="minorEastAsia" w:hAnsiTheme="minorEastAsia" w:cs="黑体"/>
                <w:snapToGrid w:val="0"/>
                <w:kern w:val="0"/>
                <w:sz w:val="18"/>
                <w:szCs w:val="18"/>
              </w:rPr>
            </w:pPr>
            <w:r w:rsidRPr="003B64F9">
              <w:rPr>
                <w:rFonts w:asciiTheme="minorEastAsia" w:eastAsiaTheme="minorEastAsia" w:hAnsiTheme="minorEastAsia" w:cs="黑体" w:hint="eastAsia"/>
                <w:snapToGrid w:val="0"/>
                <w:kern w:val="0"/>
                <w:sz w:val="18"/>
                <w:szCs w:val="18"/>
              </w:rPr>
              <w:t>适用性用户调查</w:t>
            </w:r>
          </w:p>
        </w:tc>
        <w:tc>
          <w:tcPr>
            <w:tcW w:w="994" w:type="dxa"/>
            <w:vAlign w:val="center"/>
          </w:tcPr>
          <w:p w14:paraId="5DAF1510" w14:textId="77777777" w:rsidR="000078C1" w:rsidRPr="003B64F9" w:rsidRDefault="000078C1" w:rsidP="003B64F9">
            <w:pPr>
              <w:jc w:val="center"/>
              <w:rPr>
                <w:rFonts w:asciiTheme="minorEastAsia" w:eastAsiaTheme="minorEastAsia" w:hAnsiTheme="minorEastAsia" w:cs="黑体"/>
                <w:snapToGrid w:val="0"/>
                <w:kern w:val="0"/>
                <w:sz w:val="18"/>
                <w:szCs w:val="18"/>
              </w:rPr>
            </w:pPr>
            <w:r w:rsidRPr="003B64F9">
              <w:rPr>
                <w:rFonts w:asciiTheme="minorEastAsia" w:eastAsiaTheme="minorEastAsia" w:hAnsiTheme="minorEastAsia" w:cs="黑体" w:hint="eastAsia"/>
                <w:snapToGrid w:val="0"/>
                <w:kern w:val="0"/>
                <w:sz w:val="18"/>
                <w:szCs w:val="18"/>
              </w:rPr>
              <w:t>/</w:t>
            </w:r>
          </w:p>
        </w:tc>
        <w:tc>
          <w:tcPr>
            <w:tcW w:w="3878" w:type="dxa"/>
            <w:vAlign w:val="center"/>
          </w:tcPr>
          <w:p w14:paraId="20C7E29A" w14:textId="77777777" w:rsidR="000078C1" w:rsidRPr="003B64F9" w:rsidRDefault="000078C1" w:rsidP="008522CD">
            <w:pPr>
              <w:jc w:val="left"/>
              <w:rPr>
                <w:rFonts w:asciiTheme="minorEastAsia" w:eastAsiaTheme="minorEastAsia" w:hAnsiTheme="minorEastAsia" w:cs="黑体"/>
                <w:snapToGrid w:val="0"/>
                <w:kern w:val="0"/>
                <w:sz w:val="18"/>
                <w:szCs w:val="18"/>
              </w:rPr>
            </w:pPr>
            <w:r w:rsidRPr="003B64F9">
              <w:rPr>
                <w:rFonts w:asciiTheme="minorEastAsia" w:eastAsiaTheme="minorEastAsia" w:hAnsiTheme="minorEastAsia" w:cs="黑体" w:hint="eastAsia"/>
                <w:snapToGrid w:val="0"/>
                <w:kern w:val="0"/>
                <w:sz w:val="18"/>
                <w:szCs w:val="18"/>
              </w:rPr>
              <w:t>调查结果为“好”、“中”之和</w:t>
            </w:r>
            <w:r w:rsidR="008522CD">
              <w:rPr>
                <w:rFonts w:asciiTheme="minorEastAsia" w:eastAsiaTheme="minorEastAsia" w:hAnsiTheme="minorEastAsia" w:cs="黑体" w:hint="eastAsia"/>
                <w:snapToGrid w:val="0"/>
                <w:kern w:val="0"/>
                <w:sz w:val="18"/>
                <w:szCs w:val="18"/>
              </w:rPr>
              <w:t>占</w:t>
            </w:r>
            <w:r w:rsidRPr="003B64F9">
              <w:rPr>
                <w:rFonts w:asciiTheme="minorEastAsia" w:eastAsiaTheme="minorEastAsia" w:hAnsiTheme="minorEastAsia" w:cs="黑体" w:hint="eastAsia"/>
                <w:snapToGrid w:val="0"/>
                <w:kern w:val="0"/>
                <w:sz w:val="18"/>
                <w:szCs w:val="18"/>
              </w:rPr>
              <w:t>比不小于80%</w:t>
            </w:r>
          </w:p>
        </w:tc>
      </w:tr>
      <w:tr w:rsidR="00423774" w:rsidRPr="003B64F9" w14:paraId="59071DFF" w14:textId="77777777" w:rsidTr="00181B46">
        <w:tc>
          <w:tcPr>
            <w:tcW w:w="1759" w:type="dxa"/>
            <w:vMerge w:val="restart"/>
            <w:vAlign w:val="center"/>
          </w:tcPr>
          <w:p w14:paraId="365EFC27"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可靠性评价</w:t>
            </w:r>
          </w:p>
        </w:tc>
        <w:tc>
          <w:tcPr>
            <w:tcW w:w="710" w:type="dxa"/>
            <w:vAlign w:val="center"/>
          </w:tcPr>
          <w:p w14:paraId="74FC3C22"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1</w:t>
            </w:r>
          </w:p>
        </w:tc>
        <w:tc>
          <w:tcPr>
            <w:tcW w:w="2127" w:type="dxa"/>
            <w:vAlign w:val="center"/>
          </w:tcPr>
          <w:p w14:paraId="0B9BC7A3" w14:textId="77777777" w:rsidR="000078C1" w:rsidRPr="003B64F9" w:rsidRDefault="000078C1" w:rsidP="003B64F9">
            <w:pPr>
              <w:jc w:val="left"/>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有效度</w:t>
            </w:r>
          </w:p>
        </w:tc>
        <w:tc>
          <w:tcPr>
            <w:tcW w:w="994" w:type="dxa"/>
            <w:vAlign w:val="center"/>
          </w:tcPr>
          <w:p w14:paraId="72465F40" w14:textId="77777777" w:rsidR="000078C1" w:rsidRPr="003B64F9" w:rsidRDefault="000078C1" w:rsidP="003B64F9">
            <w:pPr>
              <w:pStyle w:val="aff7"/>
              <w:snapToGrid/>
              <w:jc w:val="center"/>
              <w:rPr>
                <w:rFonts w:asciiTheme="minorEastAsia" w:eastAsiaTheme="minorEastAsia" w:hAnsiTheme="minorEastAsia"/>
                <w:bCs/>
                <w:snapToGrid w:val="0"/>
                <w:kern w:val="0"/>
              </w:rPr>
            </w:pPr>
            <w:r w:rsidRPr="003B64F9">
              <w:rPr>
                <w:rFonts w:asciiTheme="minorEastAsia" w:eastAsiaTheme="minorEastAsia" w:hAnsiTheme="minorEastAsia" w:hint="eastAsia"/>
                <w:bCs/>
                <w:snapToGrid w:val="0"/>
                <w:kern w:val="0"/>
              </w:rPr>
              <w:t>/</w:t>
            </w:r>
          </w:p>
        </w:tc>
        <w:tc>
          <w:tcPr>
            <w:tcW w:w="3878" w:type="dxa"/>
            <w:vAlign w:val="center"/>
          </w:tcPr>
          <w:p w14:paraId="10C10C72"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≥98%</w:t>
            </w:r>
          </w:p>
        </w:tc>
      </w:tr>
      <w:tr w:rsidR="00423774" w:rsidRPr="003B64F9" w14:paraId="32931D93" w14:textId="77777777" w:rsidTr="00181B46">
        <w:tc>
          <w:tcPr>
            <w:tcW w:w="1759" w:type="dxa"/>
            <w:vMerge/>
            <w:vAlign w:val="center"/>
          </w:tcPr>
          <w:p w14:paraId="01169C67" w14:textId="77777777" w:rsidR="000078C1" w:rsidRPr="003B64F9" w:rsidRDefault="000078C1" w:rsidP="003B64F9">
            <w:pPr>
              <w:widowControl/>
              <w:jc w:val="left"/>
              <w:rPr>
                <w:rFonts w:asciiTheme="minorEastAsia" w:eastAsiaTheme="minorEastAsia" w:hAnsiTheme="minorEastAsia"/>
                <w:bCs/>
                <w:snapToGrid w:val="0"/>
                <w:kern w:val="0"/>
                <w:sz w:val="18"/>
                <w:szCs w:val="18"/>
              </w:rPr>
            </w:pPr>
          </w:p>
        </w:tc>
        <w:tc>
          <w:tcPr>
            <w:tcW w:w="710" w:type="dxa"/>
            <w:vAlign w:val="center"/>
          </w:tcPr>
          <w:p w14:paraId="5B7AC9F2"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2</w:t>
            </w:r>
          </w:p>
        </w:tc>
        <w:tc>
          <w:tcPr>
            <w:tcW w:w="2127" w:type="dxa"/>
            <w:vAlign w:val="center"/>
          </w:tcPr>
          <w:p w14:paraId="10A24167" w14:textId="77777777" w:rsidR="000078C1" w:rsidRPr="003B64F9" w:rsidRDefault="000078C1" w:rsidP="003B64F9">
            <w:pPr>
              <w:jc w:val="left"/>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用户满意度</w:t>
            </w:r>
          </w:p>
        </w:tc>
        <w:tc>
          <w:tcPr>
            <w:tcW w:w="994" w:type="dxa"/>
            <w:vAlign w:val="center"/>
          </w:tcPr>
          <w:p w14:paraId="3BB3CE5B"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w:t>
            </w:r>
          </w:p>
        </w:tc>
        <w:tc>
          <w:tcPr>
            <w:tcW w:w="3878" w:type="dxa"/>
            <w:vAlign w:val="center"/>
          </w:tcPr>
          <w:p w14:paraId="7C004CE6"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≥80分</w:t>
            </w:r>
          </w:p>
        </w:tc>
      </w:tr>
      <w:tr w:rsidR="00423774" w:rsidRPr="003B64F9" w14:paraId="0472703E" w14:textId="77777777" w:rsidTr="00181B46">
        <w:tc>
          <w:tcPr>
            <w:tcW w:w="1759" w:type="dxa"/>
            <w:vMerge/>
            <w:vAlign w:val="center"/>
          </w:tcPr>
          <w:p w14:paraId="50E25A5B" w14:textId="77777777" w:rsidR="000078C1" w:rsidRPr="003B64F9" w:rsidRDefault="000078C1" w:rsidP="003B64F9">
            <w:pPr>
              <w:widowControl/>
              <w:jc w:val="left"/>
              <w:rPr>
                <w:rFonts w:asciiTheme="minorEastAsia" w:eastAsiaTheme="minorEastAsia" w:hAnsiTheme="minorEastAsia"/>
                <w:bCs/>
                <w:snapToGrid w:val="0"/>
                <w:kern w:val="0"/>
                <w:sz w:val="18"/>
                <w:szCs w:val="18"/>
              </w:rPr>
            </w:pPr>
          </w:p>
        </w:tc>
        <w:tc>
          <w:tcPr>
            <w:tcW w:w="710" w:type="dxa"/>
            <w:vAlign w:val="center"/>
          </w:tcPr>
          <w:p w14:paraId="16B1399D" w14:textId="77777777" w:rsidR="000078C1" w:rsidRPr="003B64F9" w:rsidRDefault="000078C1" w:rsidP="003B64F9">
            <w:pPr>
              <w:pStyle w:val="aff9"/>
              <w:ind w:firstLineChars="0" w:firstLine="0"/>
              <w:jc w:val="center"/>
              <w:rPr>
                <w:rFonts w:asciiTheme="minorEastAsia" w:eastAsiaTheme="minorEastAsia" w:hAnsiTheme="minorEastAsia"/>
                <w:bCs/>
                <w:snapToGrid w:val="0"/>
                <w:sz w:val="18"/>
                <w:szCs w:val="18"/>
              </w:rPr>
            </w:pPr>
            <w:r w:rsidRPr="003B64F9">
              <w:rPr>
                <w:rFonts w:asciiTheme="minorEastAsia" w:eastAsiaTheme="minorEastAsia" w:hAnsiTheme="minorEastAsia" w:hint="eastAsia"/>
                <w:bCs/>
                <w:snapToGrid w:val="0"/>
                <w:sz w:val="18"/>
                <w:szCs w:val="18"/>
              </w:rPr>
              <w:t>3</w:t>
            </w:r>
          </w:p>
        </w:tc>
        <w:tc>
          <w:tcPr>
            <w:tcW w:w="2127" w:type="dxa"/>
            <w:vAlign w:val="center"/>
          </w:tcPr>
          <w:p w14:paraId="27FC0CBC" w14:textId="77777777" w:rsidR="000078C1" w:rsidRPr="003B64F9" w:rsidRDefault="000078C1" w:rsidP="003B64F9">
            <w:pPr>
              <w:jc w:val="left"/>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故障情况</w:t>
            </w:r>
          </w:p>
        </w:tc>
        <w:tc>
          <w:tcPr>
            <w:tcW w:w="994" w:type="dxa"/>
            <w:vAlign w:val="center"/>
          </w:tcPr>
          <w:p w14:paraId="0B8153D4" w14:textId="77777777" w:rsidR="000078C1" w:rsidRPr="003B64F9" w:rsidRDefault="000078C1" w:rsidP="003B64F9">
            <w:pPr>
              <w:jc w:val="center"/>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w:t>
            </w:r>
          </w:p>
        </w:tc>
        <w:tc>
          <w:tcPr>
            <w:tcW w:w="3878" w:type="dxa"/>
            <w:vAlign w:val="center"/>
          </w:tcPr>
          <w:p w14:paraId="7B79A316" w14:textId="66844CCE" w:rsidR="000078C1" w:rsidRPr="003B64F9" w:rsidRDefault="000078C1" w:rsidP="003B64F9">
            <w:pPr>
              <w:jc w:val="left"/>
              <w:rPr>
                <w:rFonts w:asciiTheme="minorEastAsia" w:eastAsiaTheme="minorEastAsia" w:hAnsiTheme="minorEastAsia"/>
                <w:bCs/>
                <w:snapToGrid w:val="0"/>
                <w:kern w:val="0"/>
                <w:sz w:val="18"/>
                <w:szCs w:val="18"/>
              </w:rPr>
            </w:pPr>
            <w:r w:rsidRPr="003B64F9">
              <w:rPr>
                <w:rFonts w:asciiTheme="minorEastAsia" w:eastAsiaTheme="minorEastAsia" w:hAnsiTheme="minorEastAsia" w:hint="eastAsia"/>
                <w:bCs/>
                <w:snapToGrid w:val="0"/>
                <w:kern w:val="0"/>
                <w:sz w:val="18"/>
                <w:szCs w:val="18"/>
              </w:rPr>
              <w:t>在生产查定和用户调查中</w:t>
            </w:r>
            <w:r w:rsidR="00F03597">
              <w:rPr>
                <w:rFonts w:asciiTheme="minorEastAsia" w:eastAsiaTheme="minorEastAsia" w:hAnsiTheme="minorEastAsia" w:hint="eastAsia"/>
                <w:bCs/>
                <w:snapToGrid w:val="0"/>
                <w:kern w:val="0"/>
                <w:sz w:val="18"/>
                <w:szCs w:val="18"/>
              </w:rPr>
              <w:t>未</w:t>
            </w:r>
            <w:r w:rsidRPr="003B64F9">
              <w:rPr>
                <w:rFonts w:asciiTheme="minorEastAsia" w:eastAsiaTheme="minorEastAsia" w:hAnsiTheme="minorEastAsia" w:hint="eastAsia"/>
                <w:bCs/>
                <w:snapToGrid w:val="0"/>
                <w:kern w:val="0"/>
                <w:sz w:val="18"/>
                <w:szCs w:val="18"/>
              </w:rPr>
              <w:t>发生严重故障、致命故障</w:t>
            </w:r>
          </w:p>
        </w:tc>
      </w:tr>
    </w:tbl>
    <w:p w14:paraId="3548A7B5" w14:textId="77777777" w:rsidR="00B665DE" w:rsidRPr="00B665DE" w:rsidRDefault="001C0DB8" w:rsidP="00134BEB">
      <w:pPr>
        <w:pStyle w:val="afff2"/>
        <w:numPr>
          <w:ilvl w:val="2"/>
          <w:numId w:val="2"/>
        </w:numPr>
        <w:snapToGrid w:val="0"/>
        <w:spacing w:beforeLines="0" w:afterLines="0"/>
      </w:pPr>
      <w:bookmarkStart w:id="62" w:name="_Toc476319460"/>
      <w:bookmarkStart w:id="63" w:name="_Toc522612605"/>
      <w:bookmarkStart w:id="64" w:name="_Toc3195474"/>
      <w:r w:rsidRPr="006E3F16">
        <w:rPr>
          <w:rFonts w:ascii="宋体" w:eastAsia="宋体" w:hAnsi="宋体" w:hint="eastAsia"/>
        </w:rPr>
        <w:t>一级指标均符合大纲要求时，推广鉴定结论为通过；否则，推广鉴定结论为不通过。</w:t>
      </w:r>
      <w:bookmarkStart w:id="65" w:name="_Toc3195475"/>
      <w:bookmarkEnd w:id="62"/>
      <w:bookmarkEnd w:id="63"/>
      <w:bookmarkEnd w:id="64"/>
    </w:p>
    <w:p w14:paraId="3F569289" w14:textId="77777777" w:rsidR="001F4584" w:rsidRDefault="001F4584" w:rsidP="00B665DE">
      <w:pPr>
        <w:pStyle w:val="afff2"/>
        <w:numPr>
          <w:ilvl w:val="0"/>
          <w:numId w:val="0"/>
        </w:numPr>
        <w:snapToGrid w:val="0"/>
        <w:spacing w:beforeLines="0" w:afterLines="0"/>
      </w:pPr>
    </w:p>
    <w:p w14:paraId="77406C0E" w14:textId="77777777" w:rsidR="001F4584" w:rsidRDefault="001F4584" w:rsidP="00B665DE">
      <w:pPr>
        <w:pStyle w:val="afff2"/>
        <w:numPr>
          <w:ilvl w:val="0"/>
          <w:numId w:val="0"/>
        </w:numPr>
        <w:snapToGrid w:val="0"/>
        <w:spacing w:beforeLines="0" w:afterLines="0"/>
      </w:pPr>
    </w:p>
    <w:p w14:paraId="7D7E5090" w14:textId="77777777" w:rsidR="001F4584" w:rsidRDefault="001F4584" w:rsidP="00B665DE">
      <w:pPr>
        <w:pStyle w:val="afff2"/>
        <w:numPr>
          <w:ilvl w:val="0"/>
          <w:numId w:val="0"/>
        </w:numPr>
        <w:snapToGrid w:val="0"/>
        <w:spacing w:beforeLines="0" w:afterLines="0"/>
      </w:pPr>
    </w:p>
    <w:p w14:paraId="71E5B1B3" w14:textId="77777777" w:rsidR="001F4584" w:rsidRDefault="001F4584" w:rsidP="00B665DE">
      <w:pPr>
        <w:pStyle w:val="afff2"/>
        <w:numPr>
          <w:ilvl w:val="0"/>
          <w:numId w:val="0"/>
        </w:numPr>
        <w:snapToGrid w:val="0"/>
        <w:spacing w:beforeLines="0" w:afterLines="0"/>
      </w:pPr>
    </w:p>
    <w:p w14:paraId="13DF16F1" w14:textId="77777777" w:rsidR="001F4584" w:rsidRDefault="001F4584" w:rsidP="00B665DE">
      <w:pPr>
        <w:pStyle w:val="afff2"/>
        <w:numPr>
          <w:ilvl w:val="0"/>
          <w:numId w:val="0"/>
        </w:numPr>
        <w:snapToGrid w:val="0"/>
        <w:spacing w:beforeLines="0" w:afterLines="0"/>
      </w:pPr>
    </w:p>
    <w:p w14:paraId="707FD937" w14:textId="77777777" w:rsidR="001F4584" w:rsidRPr="001F4584" w:rsidRDefault="001F4584" w:rsidP="001F4584">
      <w:pPr>
        <w:pStyle w:val="aff9"/>
      </w:pPr>
    </w:p>
    <w:p w14:paraId="73BCFFA0" w14:textId="77777777" w:rsidR="001F4584" w:rsidRDefault="001F4584" w:rsidP="00B665DE">
      <w:pPr>
        <w:pStyle w:val="afff2"/>
        <w:numPr>
          <w:ilvl w:val="0"/>
          <w:numId w:val="0"/>
        </w:numPr>
        <w:snapToGrid w:val="0"/>
        <w:spacing w:beforeLines="0" w:afterLines="0"/>
      </w:pPr>
    </w:p>
    <w:p w14:paraId="34A785A7" w14:textId="77777777" w:rsidR="00CF295E" w:rsidRPr="00423774" w:rsidRDefault="00B665DE" w:rsidP="00B665DE">
      <w:pPr>
        <w:pStyle w:val="afff2"/>
        <w:numPr>
          <w:ilvl w:val="0"/>
          <w:numId w:val="0"/>
        </w:numPr>
        <w:snapToGrid w:val="0"/>
        <w:spacing w:beforeLines="0" w:afterLines="0"/>
      </w:pPr>
      <w:r>
        <w:rPr>
          <w:rFonts w:hint="eastAsia"/>
        </w:rPr>
        <w:t xml:space="preserve">5 </w:t>
      </w:r>
      <w:r w:rsidR="001C0DB8" w:rsidRPr="00423774">
        <w:rPr>
          <w:rFonts w:hint="eastAsia"/>
        </w:rPr>
        <w:t>产品变更</w:t>
      </w:r>
      <w:bookmarkEnd w:id="65"/>
    </w:p>
    <w:p w14:paraId="19BF1A22" w14:textId="77777777" w:rsidR="00CF295E" w:rsidRPr="00423774" w:rsidRDefault="00B665DE" w:rsidP="00B665DE">
      <w:pPr>
        <w:pStyle w:val="a5"/>
        <w:numPr>
          <w:ilvl w:val="0"/>
          <w:numId w:val="0"/>
        </w:numPr>
        <w:snapToGrid w:val="0"/>
        <w:spacing w:beforeLines="0" w:afterLines="0"/>
        <w:rPr>
          <w:rFonts w:ascii="宋体" w:eastAsia="宋体" w:hAnsi="宋体"/>
        </w:rPr>
      </w:pPr>
      <w:bookmarkStart w:id="66" w:name="_Toc476319462"/>
      <w:bookmarkStart w:id="67" w:name="_Toc522612607"/>
      <w:bookmarkStart w:id="68" w:name="_Toc3195476"/>
      <w:r>
        <w:rPr>
          <w:rFonts w:ascii="宋体" w:eastAsia="宋体" w:hAnsi="宋体" w:hint="eastAsia"/>
        </w:rPr>
        <w:t>5.1</w:t>
      </w:r>
      <w:r w:rsidR="001C0DB8" w:rsidRPr="00423774">
        <w:rPr>
          <w:rFonts w:ascii="宋体" w:eastAsia="宋体" w:hAnsi="宋体" w:hint="eastAsia"/>
        </w:rPr>
        <w:t>通过推广鉴定的产品，在证书有效期内其产品结构和特征参数变化情形、变化幅度和</w:t>
      </w:r>
      <w:proofErr w:type="gramStart"/>
      <w:r w:rsidR="001C0DB8" w:rsidRPr="00423774">
        <w:rPr>
          <w:rFonts w:ascii="宋体" w:eastAsia="宋体" w:hAnsi="宋体" w:hint="eastAsia"/>
        </w:rPr>
        <w:t>要</w:t>
      </w:r>
      <w:proofErr w:type="gramEnd"/>
      <w:r w:rsidR="001C0DB8" w:rsidRPr="00423774">
        <w:rPr>
          <w:rFonts w:ascii="宋体" w:eastAsia="宋体" w:hAnsi="宋体" w:hint="eastAsia"/>
        </w:rPr>
        <w:t>求见表</w:t>
      </w:r>
      <w:r w:rsidR="001F4584">
        <w:rPr>
          <w:rFonts w:ascii="宋体" w:eastAsia="宋体" w:hAnsi="宋体" w:hint="eastAsia"/>
        </w:rPr>
        <w:t>8</w:t>
      </w:r>
      <w:r w:rsidR="001C0DB8" w:rsidRPr="00423774">
        <w:rPr>
          <w:rFonts w:ascii="宋体" w:eastAsia="宋体" w:hAnsi="宋体" w:hint="eastAsia"/>
        </w:rPr>
        <w:t>。</w:t>
      </w:r>
      <w:bookmarkEnd w:id="66"/>
      <w:bookmarkEnd w:id="67"/>
      <w:bookmarkEnd w:id="68"/>
    </w:p>
    <w:p w14:paraId="535A423F" w14:textId="77777777" w:rsidR="00CF295E" w:rsidRDefault="00326B09" w:rsidP="00326B09">
      <w:pPr>
        <w:pStyle w:val="af3"/>
        <w:numPr>
          <w:ilvl w:val="0"/>
          <w:numId w:val="0"/>
        </w:numPr>
        <w:snapToGrid w:val="0"/>
        <w:spacing w:beforeLines="0" w:afterLines="0"/>
        <w:ind w:firstLineChars="1050" w:firstLine="2205"/>
        <w:jc w:val="left"/>
      </w:pPr>
      <w:r>
        <w:rPr>
          <w:rFonts w:hint="eastAsia"/>
        </w:rPr>
        <w:t>表</w:t>
      </w:r>
      <w:r w:rsidR="001F4584">
        <w:rPr>
          <w:rFonts w:hint="eastAsia"/>
        </w:rPr>
        <w:t xml:space="preserve">8 </w:t>
      </w:r>
      <w:r>
        <w:rPr>
          <w:rFonts w:hint="eastAsia"/>
        </w:rPr>
        <w:t xml:space="preserve"> </w:t>
      </w:r>
      <w:r w:rsidR="001C0DB8" w:rsidRPr="00423774">
        <w:rPr>
          <w:rFonts w:hint="eastAsia"/>
        </w:rPr>
        <w:t>产品结构和特征参数变化情形、变化幅度和要求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764"/>
        <w:gridCol w:w="1277"/>
        <w:gridCol w:w="3399"/>
        <w:gridCol w:w="1524"/>
      </w:tblGrid>
      <w:tr w:rsidR="006E3F16" w:rsidRPr="00423774" w14:paraId="0ECB9B11" w14:textId="77777777" w:rsidTr="001F6371">
        <w:trPr>
          <w:cantSplit/>
          <w:trHeight w:val="284"/>
        </w:trPr>
        <w:tc>
          <w:tcPr>
            <w:tcW w:w="317" w:type="pct"/>
            <w:vAlign w:val="center"/>
          </w:tcPr>
          <w:p w14:paraId="48AC580F"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序号</w:t>
            </w:r>
          </w:p>
        </w:tc>
        <w:tc>
          <w:tcPr>
            <w:tcW w:w="1444" w:type="pct"/>
            <w:vAlign w:val="center"/>
          </w:tcPr>
          <w:p w14:paraId="16BB03E1" w14:textId="77777777" w:rsidR="006E3F16" w:rsidRPr="00423774" w:rsidRDefault="006E3F16" w:rsidP="00134BEB">
            <w:pPr>
              <w:contextualSpacing/>
              <w:jc w:val="center"/>
              <w:rPr>
                <w:rFonts w:ascii="宋体" w:hAnsi="宋体"/>
                <w:snapToGrid w:val="0"/>
                <w:kern w:val="0"/>
                <w:sz w:val="18"/>
                <w:szCs w:val="18"/>
              </w:rPr>
            </w:pPr>
            <w:r w:rsidRPr="00423774">
              <w:rPr>
                <w:rFonts w:hAnsi="宋体" w:hint="eastAsia"/>
                <w:bCs/>
                <w:snapToGrid w:val="0"/>
                <w:kern w:val="0"/>
                <w:sz w:val="18"/>
                <w:szCs w:val="18"/>
              </w:rPr>
              <w:t>检查项目</w:t>
            </w:r>
          </w:p>
        </w:tc>
        <w:tc>
          <w:tcPr>
            <w:tcW w:w="667" w:type="pct"/>
            <w:vAlign w:val="center"/>
          </w:tcPr>
          <w:p w14:paraId="1F908CB5" w14:textId="77777777" w:rsidR="006E3F16" w:rsidRPr="00423774" w:rsidRDefault="006E3F16" w:rsidP="00134BEB">
            <w:pPr>
              <w:contextualSpacing/>
              <w:jc w:val="center"/>
              <w:rPr>
                <w:rFonts w:ascii="宋体" w:hAnsi="宋体"/>
                <w:snapToGrid w:val="0"/>
                <w:kern w:val="0"/>
                <w:sz w:val="18"/>
                <w:szCs w:val="18"/>
              </w:rPr>
            </w:pPr>
            <w:r>
              <w:rPr>
                <w:rFonts w:hAnsi="宋体" w:hint="eastAsia"/>
                <w:bCs/>
                <w:snapToGrid w:val="0"/>
                <w:kern w:val="0"/>
                <w:sz w:val="18"/>
                <w:szCs w:val="18"/>
              </w:rPr>
              <w:t>变化情形</w:t>
            </w:r>
          </w:p>
        </w:tc>
        <w:tc>
          <w:tcPr>
            <w:tcW w:w="1776" w:type="pct"/>
            <w:vAlign w:val="center"/>
          </w:tcPr>
          <w:p w14:paraId="0772B78D" w14:textId="77777777" w:rsidR="006E3F16" w:rsidRPr="00423774" w:rsidRDefault="006E3F16" w:rsidP="00134BEB">
            <w:pPr>
              <w:contextualSpacing/>
              <w:jc w:val="center"/>
              <w:rPr>
                <w:rFonts w:ascii="宋体" w:hAnsi="宋体"/>
                <w:snapToGrid w:val="0"/>
                <w:kern w:val="0"/>
                <w:sz w:val="18"/>
                <w:szCs w:val="18"/>
              </w:rPr>
            </w:pPr>
            <w:r>
              <w:rPr>
                <w:rFonts w:hAnsi="宋体" w:hint="eastAsia"/>
                <w:bCs/>
                <w:snapToGrid w:val="0"/>
                <w:kern w:val="0"/>
                <w:sz w:val="18"/>
                <w:szCs w:val="18"/>
              </w:rPr>
              <w:t>变化幅度和要求</w:t>
            </w:r>
          </w:p>
        </w:tc>
        <w:tc>
          <w:tcPr>
            <w:tcW w:w="796" w:type="pct"/>
          </w:tcPr>
          <w:p w14:paraId="56F84DC0" w14:textId="77777777" w:rsidR="006E3F16" w:rsidRDefault="006E3F16" w:rsidP="00134BEB">
            <w:pPr>
              <w:contextualSpacing/>
              <w:jc w:val="center"/>
              <w:rPr>
                <w:rFonts w:hAnsi="宋体"/>
                <w:bCs/>
                <w:snapToGrid w:val="0"/>
                <w:kern w:val="0"/>
                <w:sz w:val="18"/>
                <w:szCs w:val="18"/>
              </w:rPr>
            </w:pPr>
            <w:r>
              <w:rPr>
                <w:rFonts w:hAnsi="宋体" w:hint="eastAsia"/>
                <w:bCs/>
                <w:snapToGrid w:val="0"/>
                <w:kern w:val="0"/>
                <w:sz w:val="18"/>
                <w:szCs w:val="18"/>
              </w:rPr>
              <w:t>检查方法</w:t>
            </w:r>
          </w:p>
        </w:tc>
      </w:tr>
      <w:tr w:rsidR="006E3F16" w:rsidRPr="00423774" w14:paraId="01CF6418" w14:textId="77777777" w:rsidTr="001F6371">
        <w:trPr>
          <w:cantSplit/>
          <w:trHeight w:val="284"/>
        </w:trPr>
        <w:tc>
          <w:tcPr>
            <w:tcW w:w="317" w:type="pct"/>
            <w:vAlign w:val="center"/>
          </w:tcPr>
          <w:p w14:paraId="34088643"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1</w:t>
            </w:r>
          </w:p>
        </w:tc>
        <w:tc>
          <w:tcPr>
            <w:tcW w:w="1444" w:type="pct"/>
            <w:vAlign w:val="center"/>
          </w:tcPr>
          <w:p w14:paraId="46137CD3" w14:textId="77777777" w:rsidR="006E3F16" w:rsidRPr="00423774" w:rsidRDefault="006E3F16" w:rsidP="00134BEB">
            <w:pPr>
              <w:contextualSpacing/>
              <w:rPr>
                <w:rFonts w:ascii="宋体" w:hAnsi="宋体"/>
                <w:snapToGrid w:val="0"/>
                <w:kern w:val="0"/>
                <w:sz w:val="18"/>
                <w:szCs w:val="18"/>
              </w:rPr>
            </w:pPr>
            <w:r w:rsidRPr="00423774">
              <w:rPr>
                <w:rFonts w:ascii="宋体" w:hAnsi="宋体" w:hint="eastAsia"/>
                <w:snapToGrid w:val="0"/>
                <w:kern w:val="0"/>
                <w:sz w:val="18"/>
                <w:szCs w:val="18"/>
              </w:rPr>
              <w:t>型号名称</w:t>
            </w:r>
          </w:p>
        </w:tc>
        <w:tc>
          <w:tcPr>
            <w:tcW w:w="667" w:type="pct"/>
            <w:vAlign w:val="center"/>
          </w:tcPr>
          <w:p w14:paraId="74A8853D"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000C6628"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c>
          <w:tcPr>
            <w:tcW w:w="796" w:type="pct"/>
          </w:tcPr>
          <w:p w14:paraId="76B7BCB5"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r>
      <w:tr w:rsidR="006E3F16" w:rsidRPr="00423774" w14:paraId="6754D11D" w14:textId="77777777" w:rsidTr="001F6371">
        <w:trPr>
          <w:cantSplit/>
          <w:trHeight w:val="284"/>
        </w:trPr>
        <w:tc>
          <w:tcPr>
            <w:tcW w:w="317" w:type="pct"/>
            <w:vAlign w:val="center"/>
          </w:tcPr>
          <w:p w14:paraId="0C3FA30C"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2</w:t>
            </w:r>
          </w:p>
        </w:tc>
        <w:tc>
          <w:tcPr>
            <w:tcW w:w="1444" w:type="pct"/>
            <w:vAlign w:val="center"/>
          </w:tcPr>
          <w:p w14:paraId="005EAAEE" w14:textId="77777777" w:rsidR="006E3F16" w:rsidRPr="00423774" w:rsidRDefault="006E3F16" w:rsidP="00134BEB">
            <w:pPr>
              <w:contextualSpacing/>
              <w:rPr>
                <w:rFonts w:ascii="宋体" w:hAnsi="宋体"/>
                <w:snapToGrid w:val="0"/>
                <w:kern w:val="0"/>
                <w:sz w:val="18"/>
                <w:szCs w:val="18"/>
              </w:rPr>
            </w:pPr>
            <w:r w:rsidRPr="00423774">
              <w:rPr>
                <w:rFonts w:ascii="宋体" w:hAnsi="宋体" w:hint="eastAsia"/>
                <w:snapToGrid w:val="0"/>
                <w:kern w:val="0"/>
                <w:sz w:val="18"/>
                <w:szCs w:val="18"/>
              </w:rPr>
              <w:t>结构型式</w:t>
            </w:r>
          </w:p>
        </w:tc>
        <w:tc>
          <w:tcPr>
            <w:tcW w:w="667" w:type="pct"/>
            <w:vAlign w:val="center"/>
          </w:tcPr>
          <w:p w14:paraId="4AD00CF8"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2A8E7099"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c>
          <w:tcPr>
            <w:tcW w:w="796" w:type="pct"/>
          </w:tcPr>
          <w:p w14:paraId="35826B22"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r>
      <w:tr w:rsidR="006E3F16" w:rsidRPr="00423774" w14:paraId="6C7385F3" w14:textId="77777777" w:rsidTr="001F6371">
        <w:trPr>
          <w:cantSplit/>
          <w:trHeight w:val="284"/>
        </w:trPr>
        <w:tc>
          <w:tcPr>
            <w:tcW w:w="317" w:type="pct"/>
            <w:vAlign w:val="center"/>
          </w:tcPr>
          <w:p w14:paraId="3BE7369A"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3</w:t>
            </w:r>
          </w:p>
        </w:tc>
        <w:tc>
          <w:tcPr>
            <w:tcW w:w="1444" w:type="pct"/>
            <w:vAlign w:val="center"/>
          </w:tcPr>
          <w:p w14:paraId="30268F75" w14:textId="77777777" w:rsidR="006E3F16" w:rsidRPr="00423774"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工作状态</w:t>
            </w:r>
            <w:r w:rsidR="006E3F16" w:rsidRPr="00423774">
              <w:rPr>
                <w:rFonts w:ascii="宋体" w:hAnsi="宋体" w:hint="eastAsia"/>
                <w:snapToGrid w:val="0"/>
                <w:kern w:val="0"/>
                <w:sz w:val="18"/>
                <w:szCs w:val="18"/>
              </w:rPr>
              <w:t>外形尺寸(长×宽×高)</w:t>
            </w:r>
          </w:p>
        </w:tc>
        <w:tc>
          <w:tcPr>
            <w:tcW w:w="667" w:type="pct"/>
            <w:vAlign w:val="center"/>
          </w:tcPr>
          <w:p w14:paraId="525A495B" w14:textId="77777777" w:rsidR="006E3F16" w:rsidRPr="00423774" w:rsidRDefault="001F6371" w:rsidP="001F6371">
            <w:pPr>
              <w:contextualSpacing/>
              <w:jc w:val="center"/>
              <w:rPr>
                <w:rFonts w:ascii="宋体" w:hAnsi="宋体"/>
                <w:snapToGrid w:val="0"/>
                <w:kern w:val="0"/>
                <w:sz w:val="18"/>
                <w:szCs w:val="18"/>
              </w:rPr>
            </w:pPr>
            <w:r>
              <w:rPr>
                <w:rFonts w:ascii="宋体" w:hAnsi="宋体" w:hint="eastAsia"/>
                <w:snapToGrid w:val="0"/>
                <w:kern w:val="0"/>
                <w:sz w:val="18"/>
                <w:szCs w:val="18"/>
              </w:rPr>
              <w:t>允许变化</w:t>
            </w:r>
          </w:p>
        </w:tc>
        <w:tc>
          <w:tcPr>
            <w:tcW w:w="1776" w:type="pct"/>
            <w:vAlign w:val="center"/>
          </w:tcPr>
          <w:p w14:paraId="6CBCF755" w14:textId="77777777" w:rsidR="006E3F16" w:rsidRPr="00423774" w:rsidRDefault="001F6371" w:rsidP="00134BEB">
            <w:pPr>
              <w:contextualSpacing/>
              <w:jc w:val="center"/>
              <w:rPr>
                <w:rFonts w:ascii="宋体" w:hAnsi="宋体"/>
                <w:snapToGrid w:val="0"/>
                <w:kern w:val="0"/>
                <w:sz w:val="18"/>
                <w:szCs w:val="18"/>
              </w:rPr>
            </w:pPr>
            <w:r>
              <w:rPr>
                <w:rFonts w:hAnsi="宋体" w:hint="eastAsia"/>
                <w:bCs/>
                <w:snapToGrid w:val="0"/>
                <w:kern w:val="0"/>
                <w:sz w:val="18"/>
                <w:szCs w:val="18"/>
              </w:rPr>
              <w:t>变化幅度≤</w:t>
            </w:r>
            <w:r w:rsidRPr="001F4584">
              <w:rPr>
                <w:rFonts w:hAnsi="宋体" w:hint="eastAsia"/>
                <w:bCs/>
                <w:snapToGrid w:val="0"/>
                <w:color w:val="FF0000"/>
                <w:kern w:val="0"/>
                <w:sz w:val="18"/>
                <w:szCs w:val="18"/>
              </w:rPr>
              <w:t>10</w:t>
            </w:r>
            <w:r>
              <w:rPr>
                <w:rFonts w:hAnsi="宋体" w:hint="eastAsia"/>
                <w:bCs/>
                <w:snapToGrid w:val="0"/>
                <w:kern w:val="0"/>
                <w:sz w:val="18"/>
                <w:szCs w:val="18"/>
              </w:rPr>
              <w:t>%</w:t>
            </w:r>
          </w:p>
        </w:tc>
        <w:tc>
          <w:tcPr>
            <w:tcW w:w="796" w:type="pct"/>
          </w:tcPr>
          <w:p w14:paraId="28695877"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r>
      <w:tr w:rsidR="006E3F16" w:rsidRPr="00086586" w14:paraId="39F00884" w14:textId="77777777" w:rsidTr="001F6371">
        <w:trPr>
          <w:cantSplit/>
          <w:trHeight w:val="284"/>
        </w:trPr>
        <w:tc>
          <w:tcPr>
            <w:tcW w:w="317" w:type="pct"/>
            <w:vAlign w:val="center"/>
          </w:tcPr>
          <w:p w14:paraId="26E6A860"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lastRenderedPageBreak/>
              <w:t>4</w:t>
            </w:r>
          </w:p>
        </w:tc>
        <w:tc>
          <w:tcPr>
            <w:tcW w:w="1444" w:type="pct"/>
            <w:vAlign w:val="center"/>
          </w:tcPr>
          <w:p w14:paraId="79D63055" w14:textId="77777777" w:rsidR="006E3F16" w:rsidRPr="00423774" w:rsidRDefault="006E3F16" w:rsidP="00134BEB">
            <w:pPr>
              <w:contextualSpacing/>
              <w:rPr>
                <w:rFonts w:ascii="宋体" w:hAnsi="宋体"/>
                <w:snapToGrid w:val="0"/>
                <w:kern w:val="0"/>
                <w:sz w:val="18"/>
                <w:szCs w:val="18"/>
              </w:rPr>
            </w:pPr>
            <w:r w:rsidRPr="00423774">
              <w:rPr>
                <w:rFonts w:ascii="宋体" w:hAnsi="宋体" w:hint="eastAsia"/>
                <w:snapToGrid w:val="0"/>
                <w:kern w:val="0"/>
                <w:sz w:val="18"/>
                <w:szCs w:val="18"/>
              </w:rPr>
              <w:t>工作</w:t>
            </w:r>
            <w:r>
              <w:rPr>
                <w:rFonts w:ascii="宋体" w:hAnsi="宋体" w:hint="eastAsia"/>
                <w:snapToGrid w:val="0"/>
                <w:kern w:val="0"/>
                <w:sz w:val="18"/>
                <w:szCs w:val="18"/>
              </w:rPr>
              <w:t>幅宽</w:t>
            </w:r>
          </w:p>
        </w:tc>
        <w:tc>
          <w:tcPr>
            <w:tcW w:w="667" w:type="pct"/>
            <w:vAlign w:val="center"/>
          </w:tcPr>
          <w:p w14:paraId="29091555" w14:textId="77777777" w:rsidR="006E3F16" w:rsidRPr="00423774" w:rsidRDefault="001F6371" w:rsidP="001F6371">
            <w:pPr>
              <w:contextualSpacing/>
              <w:jc w:val="center"/>
              <w:rPr>
                <w:rFonts w:ascii="宋体" w:hAnsi="宋体"/>
                <w:snapToGrid w:val="0"/>
                <w:kern w:val="0"/>
                <w:sz w:val="18"/>
                <w:szCs w:val="18"/>
              </w:rPr>
            </w:pPr>
            <w:r>
              <w:rPr>
                <w:rFonts w:ascii="宋体" w:hAnsi="宋体" w:hint="eastAsia"/>
                <w:snapToGrid w:val="0"/>
                <w:kern w:val="0"/>
                <w:sz w:val="18"/>
                <w:szCs w:val="18"/>
              </w:rPr>
              <w:t>允许变化</w:t>
            </w:r>
          </w:p>
        </w:tc>
        <w:tc>
          <w:tcPr>
            <w:tcW w:w="1776" w:type="pct"/>
            <w:vAlign w:val="center"/>
          </w:tcPr>
          <w:p w14:paraId="5C841972" w14:textId="77777777" w:rsidR="006E3F16" w:rsidRPr="00423774" w:rsidRDefault="001F6371" w:rsidP="00134BEB">
            <w:pPr>
              <w:contextualSpacing/>
              <w:jc w:val="center"/>
              <w:rPr>
                <w:rFonts w:ascii="宋体" w:hAnsi="宋体"/>
                <w:snapToGrid w:val="0"/>
                <w:kern w:val="0"/>
                <w:sz w:val="18"/>
                <w:szCs w:val="18"/>
              </w:rPr>
            </w:pPr>
            <w:r>
              <w:rPr>
                <w:rFonts w:hAnsi="宋体" w:hint="eastAsia"/>
                <w:bCs/>
                <w:snapToGrid w:val="0"/>
                <w:kern w:val="0"/>
                <w:sz w:val="18"/>
                <w:szCs w:val="18"/>
              </w:rPr>
              <w:t>不允许降低，变化幅度≤</w:t>
            </w:r>
            <w:r w:rsidRPr="001F4584">
              <w:rPr>
                <w:rFonts w:hAnsi="宋体" w:hint="eastAsia"/>
                <w:bCs/>
                <w:snapToGrid w:val="0"/>
                <w:color w:val="FF0000"/>
                <w:kern w:val="0"/>
                <w:sz w:val="18"/>
                <w:szCs w:val="18"/>
              </w:rPr>
              <w:t>10</w:t>
            </w:r>
            <w:r>
              <w:rPr>
                <w:rFonts w:hAnsi="宋体" w:hint="eastAsia"/>
                <w:bCs/>
                <w:snapToGrid w:val="0"/>
                <w:kern w:val="0"/>
                <w:sz w:val="18"/>
                <w:szCs w:val="18"/>
              </w:rPr>
              <w:t>%</w:t>
            </w:r>
          </w:p>
        </w:tc>
        <w:tc>
          <w:tcPr>
            <w:tcW w:w="796" w:type="pct"/>
          </w:tcPr>
          <w:p w14:paraId="52D113C3" w14:textId="77777777" w:rsidR="006E3F16" w:rsidRPr="00423774"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w:t>
            </w:r>
          </w:p>
        </w:tc>
      </w:tr>
      <w:tr w:rsidR="006E3F16" w:rsidRPr="00423774" w14:paraId="3D221C8C" w14:textId="77777777" w:rsidTr="001F6371">
        <w:trPr>
          <w:cantSplit/>
          <w:trHeight w:val="284"/>
        </w:trPr>
        <w:tc>
          <w:tcPr>
            <w:tcW w:w="317" w:type="pct"/>
            <w:vAlign w:val="center"/>
          </w:tcPr>
          <w:p w14:paraId="48838047"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5</w:t>
            </w:r>
          </w:p>
        </w:tc>
        <w:tc>
          <w:tcPr>
            <w:tcW w:w="1444" w:type="pct"/>
            <w:vAlign w:val="center"/>
          </w:tcPr>
          <w:p w14:paraId="77DCF2D7" w14:textId="77777777" w:rsidR="006E3F16" w:rsidRPr="00086586" w:rsidRDefault="006E3F16" w:rsidP="00134BEB">
            <w:pPr>
              <w:contextualSpacing/>
              <w:rPr>
                <w:rFonts w:ascii="宋体" w:hAnsi="宋体"/>
                <w:snapToGrid w:val="0"/>
                <w:kern w:val="0"/>
                <w:sz w:val="18"/>
                <w:szCs w:val="18"/>
              </w:rPr>
            </w:pPr>
            <w:r w:rsidRPr="00086586">
              <w:rPr>
                <w:rFonts w:ascii="宋体" w:hAnsi="宋体" w:hint="eastAsia"/>
                <w:snapToGrid w:val="0"/>
                <w:kern w:val="0"/>
                <w:sz w:val="18"/>
                <w:szCs w:val="18"/>
              </w:rPr>
              <w:t>水平割刀型式</w:t>
            </w:r>
          </w:p>
        </w:tc>
        <w:tc>
          <w:tcPr>
            <w:tcW w:w="667" w:type="pct"/>
            <w:vAlign w:val="center"/>
          </w:tcPr>
          <w:p w14:paraId="725D1425" w14:textId="77777777" w:rsidR="006E3F16" w:rsidRPr="00086586" w:rsidRDefault="001F6371" w:rsidP="00134BEB">
            <w:pPr>
              <w:contextualSpacing/>
              <w:jc w:val="center"/>
              <w:rPr>
                <w:rFonts w:ascii="宋体" w:hAnsi="宋体"/>
                <w:snapToGrid w:val="0"/>
                <w:color w:val="FF0000"/>
                <w:kern w:val="0"/>
                <w:sz w:val="18"/>
                <w:szCs w:val="18"/>
              </w:rPr>
            </w:pPr>
            <w:r>
              <w:rPr>
                <w:rFonts w:ascii="宋体" w:hAnsi="宋体" w:hint="eastAsia"/>
                <w:snapToGrid w:val="0"/>
                <w:kern w:val="0"/>
                <w:sz w:val="18"/>
                <w:szCs w:val="18"/>
              </w:rPr>
              <w:t>不允许变化</w:t>
            </w:r>
          </w:p>
        </w:tc>
        <w:tc>
          <w:tcPr>
            <w:tcW w:w="1776" w:type="pct"/>
            <w:vAlign w:val="center"/>
          </w:tcPr>
          <w:p w14:paraId="77DABAF6"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1D436262"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1B344013" w14:textId="77777777" w:rsidTr="001F6371">
        <w:trPr>
          <w:cantSplit/>
          <w:trHeight w:val="284"/>
        </w:trPr>
        <w:tc>
          <w:tcPr>
            <w:tcW w:w="317" w:type="pct"/>
            <w:vAlign w:val="center"/>
          </w:tcPr>
          <w:p w14:paraId="60AE039E"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6</w:t>
            </w:r>
          </w:p>
        </w:tc>
        <w:tc>
          <w:tcPr>
            <w:tcW w:w="1444" w:type="pct"/>
            <w:vAlign w:val="center"/>
          </w:tcPr>
          <w:p w14:paraId="0ECDBFA9" w14:textId="77777777" w:rsidR="006E3F16" w:rsidRPr="00086586" w:rsidRDefault="006E3F16" w:rsidP="00134BEB">
            <w:pPr>
              <w:contextualSpacing/>
              <w:rPr>
                <w:rFonts w:ascii="宋体" w:hAnsi="宋体"/>
                <w:snapToGrid w:val="0"/>
                <w:color w:val="FF0000"/>
                <w:kern w:val="0"/>
                <w:sz w:val="18"/>
                <w:szCs w:val="18"/>
              </w:rPr>
            </w:pPr>
            <w:r>
              <w:rPr>
                <w:rFonts w:ascii="宋体" w:hAnsi="宋体" w:hint="eastAsia"/>
                <w:snapToGrid w:val="0"/>
                <w:kern w:val="0"/>
                <w:sz w:val="18"/>
                <w:szCs w:val="18"/>
              </w:rPr>
              <w:t>侧竖</w:t>
            </w:r>
            <w:r w:rsidRPr="00086586">
              <w:rPr>
                <w:rFonts w:ascii="宋体" w:hAnsi="宋体" w:hint="eastAsia"/>
                <w:snapToGrid w:val="0"/>
                <w:kern w:val="0"/>
                <w:sz w:val="18"/>
                <w:szCs w:val="18"/>
              </w:rPr>
              <w:t>割刀型式</w:t>
            </w:r>
          </w:p>
        </w:tc>
        <w:tc>
          <w:tcPr>
            <w:tcW w:w="667" w:type="pct"/>
            <w:vAlign w:val="center"/>
          </w:tcPr>
          <w:p w14:paraId="063E6228" w14:textId="77777777" w:rsidR="006E3F16" w:rsidRPr="00086586" w:rsidRDefault="001F6371" w:rsidP="00134BEB">
            <w:pPr>
              <w:contextualSpacing/>
              <w:jc w:val="center"/>
              <w:rPr>
                <w:rFonts w:ascii="宋体" w:hAnsi="宋体"/>
                <w:snapToGrid w:val="0"/>
                <w:color w:val="FF0000"/>
                <w:kern w:val="0"/>
                <w:sz w:val="18"/>
                <w:szCs w:val="18"/>
              </w:rPr>
            </w:pPr>
            <w:r>
              <w:rPr>
                <w:rFonts w:ascii="宋体" w:hAnsi="宋体" w:hint="eastAsia"/>
                <w:snapToGrid w:val="0"/>
                <w:kern w:val="0"/>
                <w:sz w:val="18"/>
                <w:szCs w:val="18"/>
              </w:rPr>
              <w:t>不允许变化</w:t>
            </w:r>
          </w:p>
        </w:tc>
        <w:tc>
          <w:tcPr>
            <w:tcW w:w="1776" w:type="pct"/>
            <w:vAlign w:val="center"/>
          </w:tcPr>
          <w:p w14:paraId="22484F02"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4B0BB53A"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5366FD60" w14:textId="77777777" w:rsidTr="001F6371">
        <w:trPr>
          <w:cantSplit/>
          <w:trHeight w:val="284"/>
        </w:trPr>
        <w:tc>
          <w:tcPr>
            <w:tcW w:w="317" w:type="pct"/>
            <w:vAlign w:val="center"/>
          </w:tcPr>
          <w:p w14:paraId="3E8ACFC0"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7</w:t>
            </w:r>
          </w:p>
        </w:tc>
        <w:tc>
          <w:tcPr>
            <w:tcW w:w="1444" w:type="pct"/>
            <w:vAlign w:val="center"/>
          </w:tcPr>
          <w:p w14:paraId="6E50D117" w14:textId="77777777" w:rsidR="006E3F16" w:rsidRPr="00086586" w:rsidRDefault="006E3F16"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割刀驱动型式</w:t>
            </w:r>
          </w:p>
        </w:tc>
        <w:tc>
          <w:tcPr>
            <w:tcW w:w="667" w:type="pct"/>
            <w:vAlign w:val="center"/>
          </w:tcPr>
          <w:p w14:paraId="2D723F1E" w14:textId="77777777" w:rsidR="006E3F16" w:rsidRPr="00086586"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12EC1AC6"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06CBCC3D"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6F0DD73E" w14:textId="77777777" w:rsidTr="001F6371">
        <w:trPr>
          <w:cantSplit/>
          <w:trHeight w:val="284"/>
        </w:trPr>
        <w:tc>
          <w:tcPr>
            <w:tcW w:w="317" w:type="pct"/>
            <w:vAlign w:val="center"/>
          </w:tcPr>
          <w:p w14:paraId="31133513" w14:textId="77777777" w:rsidR="006E3F16" w:rsidRPr="00423774" w:rsidRDefault="006E3F16"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8</w:t>
            </w:r>
          </w:p>
        </w:tc>
        <w:tc>
          <w:tcPr>
            <w:tcW w:w="1444" w:type="pct"/>
            <w:vAlign w:val="center"/>
          </w:tcPr>
          <w:p w14:paraId="48E7F4A4" w14:textId="77777777" w:rsidR="006E3F16" w:rsidRPr="00086586" w:rsidRDefault="006E3F16"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台搅龙型式</w:t>
            </w:r>
            <w:proofErr w:type="gramEnd"/>
          </w:p>
        </w:tc>
        <w:tc>
          <w:tcPr>
            <w:tcW w:w="667" w:type="pct"/>
            <w:vAlign w:val="center"/>
          </w:tcPr>
          <w:p w14:paraId="05A11026" w14:textId="77777777" w:rsidR="006E3F16" w:rsidRPr="00086586"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0EF529BF"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6E4F30BE"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3F9B624C" w14:textId="77777777" w:rsidTr="001F6371">
        <w:trPr>
          <w:cantSplit/>
          <w:trHeight w:val="284"/>
        </w:trPr>
        <w:tc>
          <w:tcPr>
            <w:tcW w:w="317" w:type="pct"/>
            <w:vAlign w:val="center"/>
          </w:tcPr>
          <w:p w14:paraId="010746DC" w14:textId="77777777" w:rsidR="006E3F16" w:rsidRPr="00423774" w:rsidRDefault="006E3F16" w:rsidP="00134BEB">
            <w:pPr>
              <w:contextualSpacing/>
              <w:jc w:val="center"/>
              <w:rPr>
                <w:rFonts w:ascii="宋体" w:hAnsi="宋体"/>
                <w:snapToGrid w:val="0"/>
                <w:kern w:val="0"/>
                <w:sz w:val="18"/>
                <w:szCs w:val="18"/>
              </w:rPr>
            </w:pPr>
            <w:r>
              <w:rPr>
                <w:rFonts w:ascii="宋体" w:hAnsi="宋体" w:hint="eastAsia"/>
                <w:snapToGrid w:val="0"/>
                <w:kern w:val="0"/>
                <w:sz w:val="18"/>
                <w:szCs w:val="18"/>
              </w:rPr>
              <w:t>9</w:t>
            </w:r>
          </w:p>
        </w:tc>
        <w:tc>
          <w:tcPr>
            <w:tcW w:w="1444" w:type="pct"/>
            <w:vAlign w:val="center"/>
          </w:tcPr>
          <w:p w14:paraId="0F36179A" w14:textId="77777777" w:rsidR="006E3F16" w:rsidRPr="00086586" w:rsidRDefault="006E3F16"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w:t>
            </w:r>
            <w:r>
              <w:rPr>
                <w:rFonts w:ascii="宋体" w:hAnsi="宋体" w:hint="eastAsia"/>
                <w:snapToGrid w:val="0"/>
                <w:kern w:val="0"/>
                <w:sz w:val="18"/>
                <w:szCs w:val="18"/>
              </w:rPr>
              <w:t>尺寸</w:t>
            </w:r>
            <w:proofErr w:type="gramEnd"/>
            <w:r>
              <w:rPr>
                <w:rFonts w:ascii="宋体" w:hAnsi="宋体" w:hint="eastAsia"/>
                <w:snapToGrid w:val="0"/>
                <w:kern w:val="0"/>
                <w:sz w:val="18"/>
                <w:szCs w:val="18"/>
              </w:rPr>
              <w:t>(外径×长度)</w:t>
            </w:r>
          </w:p>
        </w:tc>
        <w:tc>
          <w:tcPr>
            <w:tcW w:w="667" w:type="pct"/>
            <w:vAlign w:val="center"/>
          </w:tcPr>
          <w:p w14:paraId="293432D5" w14:textId="77777777" w:rsidR="006E3F16" w:rsidRPr="00086586"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528EEA16"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4FB721E0"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23D8996B" w14:textId="77777777" w:rsidTr="001F6371">
        <w:trPr>
          <w:cantSplit/>
          <w:trHeight w:val="284"/>
        </w:trPr>
        <w:tc>
          <w:tcPr>
            <w:tcW w:w="317" w:type="pct"/>
            <w:vAlign w:val="center"/>
          </w:tcPr>
          <w:p w14:paraId="4716C1DE" w14:textId="77777777" w:rsidR="006E3F16" w:rsidRPr="00423774" w:rsidRDefault="006E3F16" w:rsidP="00134BEB">
            <w:pPr>
              <w:contextualSpacing/>
              <w:jc w:val="center"/>
              <w:rPr>
                <w:rFonts w:ascii="宋体" w:hAnsi="宋体"/>
                <w:snapToGrid w:val="0"/>
                <w:kern w:val="0"/>
                <w:sz w:val="18"/>
                <w:szCs w:val="18"/>
              </w:rPr>
            </w:pPr>
            <w:r>
              <w:rPr>
                <w:rFonts w:ascii="宋体" w:hAnsi="宋体" w:hint="eastAsia"/>
                <w:snapToGrid w:val="0"/>
                <w:kern w:val="0"/>
                <w:sz w:val="18"/>
                <w:szCs w:val="18"/>
              </w:rPr>
              <w:t>10</w:t>
            </w:r>
          </w:p>
        </w:tc>
        <w:tc>
          <w:tcPr>
            <w:tcW w:w="1444" w:type="pct"/>
            <w:vAlign w:val="center"/>
          </w:tcPr>
          <w:p w14:paraId="4F184DB2" w14:textId="77777777" w:rsidR="006E3F16" w:rsidRPr="00086586" w:rsidRDefault="006E3F16" w:rsidP="00134BEB">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w:t>
            </w:r>
            <w:proofErr w:type="gramEnd"/>
            <w:r w:rsidRPr="00086586">
              <w:rPr>
                <w:rFonts w:ascii="宋体" w:hAnsi="宋体" w:hint="eastAsia"/>
                <w:snapToGrid w:val="0"/>
                <w:kern w:val="0"/>
                <w:sz w:val="18"/>
                <w:szCs w:val="18"/>
              </w:rPr>
              <w:t>型式</w:t>
            </w:r>
          </w:p>
        </w:tc>
        <w:tc>
          <w:tcPr>
            <w:tcW w:w="667" w:type="pct"/>
            <w:vAlign w:val="center"/>
          </w:tcPr>
          <w:p w14:paraId="72697CA7" w14:textId="77777777" w:rsidR="006E3F16" w:rsidRPr="00086586"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53E00E73"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55972E50"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1F473E7E" w14:textId="77777777" w:rsidTr="001F6371">
        <w:trPr>
          <w:cantSplit/>
          <w:trHeight w:val="284"/>
        </w:trPr>
        <w:tc>
          <w:tcPr>
            <w:tcW w:w="317" w:type="pct"/>
            <w:vAlign w:val="center"/>
          </w:tcPr>
          <w:p w14:paraId="478255FE" w14:textId="77777777" w:rsidR="006E3F16" w:rsidRPr="00423774" w:rsidRDefault="006E3F16" w:rsidP="00134BEB">
            <w:pPr>
              <w:contextualSpacing/>
              <w:jc w:val="center"/>
              <w:rPr>
                <w:rFonts w:ascii="宋体" w:hAnsi="宋体"/>
                <w:snapToGrid w:val="0"/>
                <w:kern w:val="0"/>
                <w:sz w:val="18"/>
                <w:szCs w:val="18"/>
              </w:rPr>
            </w:pPr>
            <w:r>
              <w:rPr>
                <w:rFonts w:ascii="宋体" w:hAnsi="宋体" w:hint="eastAsia"/>
                <w:snapToGrid w:val="0"/>
                <w:kern w:val="0"/>
                <w:sz w:val="18"/>
                <w:szCs w:val="18"/>
              </w:rPr>
              <w:t>11</w:t>
            </w:r>
          </w:p>
        </w:tc>
        <w:tc>
          <w:tcPr>
            <w:tcW w:w="1444" w:type="pct"/>
            <w:vAlign w:val="center"/>
          </w:tcPr>
          <w:p w14:paraId="6E29CCFC" w14:textId="77777777" w:rsidR="006E3F16" w:rsidRPr="00086586" w:rsidRDefault="006E3F16" w:rsidP="00134BEB">
            <w:pPr>
              <w:contextualSpacing/>
              <w:rPr>
                <w:rFonts w:ascii="宋体" w:hAnsi="宋体"/>
                <w:snapToGrid w:val="0"/>
                <w:color w:val="FF0000"/>
                <w:kern w:val="0"/>
                <w:sz w:val="18"/>
                <w:szCs w:val="18"/>
              </w:rPr>
            </w:pPr>
            <w:proofErr w:type="gramStart"/>
            <w:r w:rsidRPr="00086586">
              <w:rPr>
                <w:rFonts w:ascii="宋体" w:hAnsi="宋体" w:hint="eastAsia"/>
                <w:snapToGrid w:val="0"/>
                <w:kern w:val="0"/>
                <w:sz w:val="18"/>
                <w:szCs w:val="18"/>
              </w:rPr>
              <w:t>拨禾轮</w:t>
            </w:r>
            <w:proofErr w:type="gramEnd"/>
            <w:r>
              <w:rPr>
                <w:rFonts w:ascii="宋体" w:hAnsi="宋体" w:hint="eastAsia"/>
                <w:snapToGrid w:val="0"/>
                <w:kern w:val="0"/>
                <w:sz w:val="18"/>
                <w:szCs w:val="18"/>
              </w:rPr>
              <w:t>直径</w:t>
            </w:r>
          </w:p>
        </w:tc>
        <w:tc>
          <w:tcPr>
            <w:tcW w:w="667" w:type="pct"/>
            <w:vAlign w:val="center"/>
          </w:tcPr>
          <w:p w14:paraId="54A9C5F9" w14:textId="77777777" w:rsidR="006E3F16" w:rsidRPr="00086586" w:rsidRDefault="001F6371" w:rsidP="00134BEB">
            <w:pPr>
              <w:contextualSpacing/>
              <w:jc w:val="center"/>
              <w:rPr>
                <w:rFonts w:ascii="宋体" w:hAnsi="宋体"/>
                <w:snapToGrid w:val="0"/>
                <w:color w:val="FF0000"/>
                <w:kern w:val="0"/>
                <w:sz w:val="18"/>
                <w:szCs w:val="18"/>
              </w:rPr>
            </w:pPr>
            <w:r>
              <w:rPr>
                <w:rFonts w:ascii="宋体" w:hAnsi="宋体" w:hint="eastAsia"/>
                <w:snapToGrid w:val="0"/>
                <w:kern w:val="0"/>
                <w:sz w:val="18"/>
                <w:szCs w:val="18"/>
              </w:rPr>
              <w:t>不允许变化</w:t>
            </w:r>
            <w:r w:rsidR="006E3F16" w:rsidRPr="00423774">
              <w:rPr>
                <w:rFonts w:ascii="宋体" w:hAnsi="宋体" w:hint="eastAsia"/>
                <w:snapToGrid w:val="0"/>
                <w:kern w:val="0"/>
                <w:sz w:val="18"/>
                <w:szCs w:val="18"/>
              </w:rPr>
              <w:t>%</w:t>
            </w:r>
          </w:p>
        </w:tc>
        <w:tc>
          <w:tcPr>
            <w:tcW w:w="1776" w:type="pct"/>
            <w:vAlign w:val="center"/>
          </w:tcPr>
          <w:p w14:paraId="101CC6FD"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3B0A901B"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r w:rsidR="006E3F16" w:rsidRPr="00423774" w14:paraId="782CB7AE" w14:textId="77777777" w:rsidTr="001F6371">
        <w:trPr>
          <w:cantSplit/>
          <w:trHeight w:val="284"/>
        </w:trPr>
        <w:tc>
          <w:tcPr>
            <w:tcW w:w="317" w:type="pct"/>
            <w:vAlign w:val="center"/>
          </w:tcPr>
          <w:p w14:paraId="0B3523B8" w14:textId="77777777" w:rsidR="006E3F16" w:rsidRDefault="006E3F16" w:rsidP="00134BEB">
            <w:pPr>
              <w:contextualSpacing/>
              <w:jc w:val="center"/>
              <w:rPr>
                <w:rFonts w:ascii="宋体" w:hAnsi="宋体"/>
                <w:snapToGrid w:val="0"/>
                <w:kern w:val="0"/>
                <w:sz w:val="18"/>
                <w:szCs w:val="18"/>
              </w:rPr>
            </w:pPr>
            <w:r>
              <w:rPr>
                <w:rFonts w:ascii="宋体" w:hAnsi="宋体" w:hint="eastAsia"/>
                <w:snapToGrid w:val="0"/>
                <w:kern w:val="0"/>
                <w:sz w:val="18"/>
                <w:szCs w:val="18"/>
              </w:rPr>
              <w:t>12</w:t>
            </w:r>
          </w:p>
        </w:tc>
        <w:tc>
          <w:tcPr>
            <w:tcW w:w="1444" w:type="pct"/>
            <w:vAlign w:val="center"/>
          </w:tcPr>
          <w:p w14:paraId="10A80950" w14:textId="77777777" w:rsidR="006E3F16" w:rsidRPr="00086586" w:rsidRDefault="006E3F16" w:rsidP="00134BEB">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拨禾轮板数</w:t>
            </w:r>
            <w:proofErr w:type="gramEnd"/>
          </w:p>
        </w:tc>
        <w:tc>
          <w:tcPr>
            <w:tcW w:w="667" w:type="pct"/>
            <w:vAlign w:val="center"/>
          </w:tcPr>
          <w:p w14:paraId="1979EFC5" w14:textId="77777777" w:rsidR="006E3F16" w:rsidRPr="00086586" w:rsidRDefault="001F6371" w:rsidP="00134BEB">
            <w:pPr>
              <w:contextualSpacing/>
              <w:jc w:val="center"/>
              <w:rPr>
                <w:rFonts w:ascii="宋体" w:hAnsi="宋体"/>
                <w:snapToGrid w:val="0"/>
                <w:kern w:val="0"/>
                <w:sz w:val="18"/>
                <w:szCs w:val="18"/>
              </w:rPr>
            </w:pPr>
            <w:r>
              <w:rPr>
                <w:rFonts w:ascii="宋体" w:hAnsi="宋体" w:hint="eastAsia"/>
                <w:snapToGrid w:val="0"/>
                <w:kern w:val="0"/>
                <w:sz w:val="18"/>
                <w:szCs w:val="18"/>
              </w:rPr>
              <w:t>不允许变化</w:t>
            </w:r>
          </w:p>
        </w:tc>
        <w:tc>
          <w:tcPr>
            <w:tcW w:w="1776" w:type="pct"/>
            <w:vAlign w:val="center"/>
          </w:tcPr>
          <w:p w14:paraId="75F02AC3"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c>
          <w:tcPr>
            <w:tcW w:w="796" w:type="pct"/>
          </w:tcPr>
          <w:p w14:paraId="19A55EA6" w14:textId="77777777" w:rsidR="006E3F16" w:rsidRPr="001F6371" w:rsidRDefault="001F6371" w:rsidP="00134BEB">
            <w:pPr>
              <w:contextualSpacing/>
              <w:jc w:val="center"/>
              <w:rPr>
                <w:rFonts w:ascii="宋体" w:hAnsi="宋体"/>
                <w:snapToGrid w:val="0"/>
                <w:kern w:val="0"/>
                <w:sz w:val="18"/>
                <w:szCs w:val="18"/>
              </w:rPr>
            </w:pPr>
            <w:r w:rsidRPr="001F6371">
              <w:rPr>
                <w:rFonts w:ascii="宋体" w:hAnsi="宋体" w:hint="eastAsia"/>
                <w:snapToGrid w:val="0"/>
                <w:kern w:val="0"/>
                <w:sz w:val="18"/>
                <w:szCs w:val="18"/>
              </w:rPr>
              <w:t>/</w:t>
            </w:r>
          </w:p>
        </w:tc>
      </w:tr>
    </w:tbl>
    <w:p w14:paraId="668F82F2" w14:textId="6D351903" w:rsidR="000078C1" w:rsidRPr="00181B46" w:rsidRDefault="00B665DE" w:rsidP="00B665DE">
      <w:pPr>
        <w:pStyle w:val="a5"/>
        <w:numPr>
          <w:ilvl w:val="0"/>
          <w:numId w:val="0"/>
        </w:numPr>
        <w:snapToGrid w:val="0"/>
        <w:spacing w:beforeLines="0" w:afterLines="0"/>
        <w:rPr>
          <w:rFonts w:ascii="宋体" w:eastAsia="宋体" w:hAnsi="宋体"/>
        </w:rPr>
      </w:pPr>
      <w:bookmarkStart w:id="69" w:name="_Toc452926002"/>
      <w:bookmarkStart w:id="70" w:name="_Toc513021971"/>
      <w:bookmarkStart w:id="71" w:name="_Toc446602038"/>
      <w:bookmarkStart w:id="72" w:name="_Toc449615188"/>
      <w:bookmarkStart w:id="73" w:name="_Toc448946936"/>
      <w:bookmarkStart w:id="74" w:name="_Toc449616332"/>
      <w:bookmarkStart w:id="75" w:name="_Toc470356163"/>
      <w:bookmarkStart w:id="76" w:name="_Toc470364242"/>
      <w:bookmarkStart w:id="77" w:name="_Toc448924586"/>
      <w:bookmarkStart w:id="78" w:name="_Toc471828474"/>
      <w:bookmarkStart w:id="79" w:name="_Toc450566650"/>
      <w:bookmarkStart w:id="80" w:name="_Toc470374811"/>
      <w:bookmarkStart w:id="81" w:name="_Toc448139572"/>
      <w:bookmarkStart w:id="82" w:name="_Toc448048001"/>
      <w:bookmarkStart w:id="83" w:name="_Toc448139807"/>
      <w:bookmarkStart w:id="84" w:name="_Toc522612608"/>
      <w:bookmarkStart w:id="85" w:name="_Toc3195477"/>
      <w:r>
        <w:rPr>
          <w:rFonts w:ascii="宋体" w:eastAsia="宋体" w:hAnsi="宋体" w:hint="eastAsia"/>
        </w:rPr>
        <w:t>5.2</w:t>
      </w:r>
      <w:r w:rsidR="001C0DB8" w:rsidRPr="00181B46">
        <w:rPr>
          <w:rFonts w:ascii="宋体" w:eastAsia="宋体" w:hAnsi="宋体" w:hint="eastAsia"/>
        </w:rPr>
        <w:t>产品结构和特征参数的变更符合表</w:t>
      </w:r>
      <w:r w:rsidR="00F03597">
        <w:rPr>
          <w:rFonts w:ascii="宋体" w:eastAsia="宋体" w:hAnsi="宋体"/>
        </w:rPr>
        <w:t>8</w:t>
      </w:r>
      <w:r w:rsidR="001C0DB8" w:rsidRPr="00181B46">
        <w:rPr>
          <w:rFonts w:ascii="宋体" w:eastAsia="宋体" w:hAnsi="宋体" w:hint="eastAsia"/>
        </w:rPr>
        <w:t>要求的，企业自主变更并保存变更批准文件。</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A9F7E1E" w14:textId="4550D251" w:rsidR="00CF295E" w:rsidRPr="00181B46" w:rsidRDefault="00B665DE" w:rsidP="00B665DE">
      <w:pPr>
        <w:pStyle w:val="a5"/>
        <w:numPr>
          <w:ilvl w:val="0"/>
          <w:numId w:val="0"/>
        </w:numPr>
        <w:snapToGrid w:val="0"/>
        <w:spacing w:beforeLines="0" w:afterLines="0"/>
        <w:rPr>
          <w:rFonts w:ascii="宋体" w:eastAsia="宋体" w:hAnsi="宋体"/>
        </w:rPr>
      </w:pPr>
      <w:bookmarkStart w:id="86" w:name="_Toc522612609"/>
      <w:bookmarkStart w:id="87" w:name="_Toc3195478"/>
      <w:r>
        <w:rPr>
          <w:rFonts w:ascii="宋体" w:eastAsia="宋体" w:hAnsi="宋体" w:hint="eastAsia"/>
        </w:rPr>
        <w:t>5.3</w:t>
      </w:r>
      <w:r w:rsidR="00A418A2" w:rsidRPr="00181B46">
        <w:rPr>
          <w:rFonts w:ascii="宋体" w:eastAsia="宋体" w:hAnsi="宋体" w:hint="eastAsia"/>
        </w:rPr>
        <w:t>未列入表</w:t>
      </w:r>
      <w:r w:rsidR="00F03597">
        <w:rPr>
          <w:rFonts w:ascii="宋体" w:eastAsia="宋体" w:hAnsi="宋体"/>
        </w:rPr>
        <w:t>8</w:t>
      </w:r>
      <w:r w:rsidR="00A418A2" w:rsidRPr="00181B46">
        <w:rPr>
          <w:rFonts w:ascii="宋体" w:eastAsia="宋体" w:hAnsi="宋体" w:hint="eastAsia"/>
        </w:rPr>
        <w:t>的产品结构和特征参数，允许企业自主变更</w:t>
      </w:r>
      <w:r w:rsidR="00576671" w:rsidRPr="00181B46">
        <w:rPr>
          <w:rFonts w:ascii="宋体" w:eastAsia="宋体" w:hAnsi="宋体" w:hint="eastAsia"/>
        </w:rPr>
        <w:t>。</w:t>
      </w:r>
      <w:bookmarkEnd w:id="86"/>
      <w:bookmarkEnd w:id="87"/>
    </w:p>
    <w:p w14:paraId="43B61692" w14:textId="5781E96E" w:rsidR="00CF295E" w:rsidRDefault="00B665DE" w:rsidP="00B665DE">
      <w:pPr>
        <w:pStyle w:val="a5"/>
        <w:numPr>
          <w:ilvl w:val="0"/>
          <w:numId w:val="0"/>
        </w:numPr>
        <w:snapToGrid w:val="0"/>
        <w:spacing w:beforeLines="0" w:afterLines="0"/>
        <w:rPr>
          <w:rFonts w:ascii="宋体" w:eastAsia="宋体" w:hAnsi="宋体"/>
        </w:rPr>
      </w:pPr>
      <w:bookmarkStart w:id="88" w:name="_Toc471828475"/>
      <w:bookmarkStart w:id="89" w:name="_Toc452926003"/>
      <w:bookmarkStart w:id="90" w:name="_Toc513021972"/>
      <w:bookmarkStart w:id="91" w:name="_Toc470356164"/>
      <w:bookmarkStart w:id="92" w:name="_Toc470374812"/>
      <w:bookmarkStart w:id="93" w:name="_Toc470364243"/>
      <w:bookmarkStart w:id="94" w:name="_Toc522612610"/>
      <w:bookmarkStart w:id="95" w:name="_Toc3195479"/>
      <w:r>
        <w:rPr>
          <w:rFonts w:ascii="宋体" w:eastAsia="宋体" w:hAnsi="宋体" w:hint="eastAsia"/>
        </w:rPr>
        <w:t>5.4</w:t>
      </w:r>
      <w:r w:rsidR="001C0DB8" w:rsidRPr="00181B46">
        <w:rPr>
          <w:rFonts w:ascii="宋体" w:eastAsia="宋体" w:hAnsi="宋体" w:hint="eastAsia"/>
        </w:rPr>
        <w:t>因执行国家法律法规提出的新要求或强制性标准新要求而造成产品结构和特征参数变化，与表</w:t>
      </w:r>
      <w:r w:rsidR="00F03597">
        <w:rPr>
          <w:rFonts w:ascii="宋体" w:eastAsia="宋体" w:hAnsi="宋体"/>
        </w:rPr>
        <w:t>8</w:t>
      </w:r>
      <w:r w:rsidR="001C0DB8" w:rsidRPr="00181B46">
        <w:rPr>
          <w:rFonts w:ascii="宋体" w:eastAsia="宋体" w:hAnsi="宋体" w:hint="eastAsia"/>
        </w:rPr>
        <w:t>要求不一致的，应申报变更确认。</w:t>
      </w:r>
      <w:bookmarkEnd w:id="88"/>
      <w:bookmarkEnd w:id="89"/>
      <w:bookmarkEnd w:id="90"/>
      <w:bookmarkEnd w:id="91"/>
      <w:bookmarkEnd w:id="92"/>
      <w:bookmarkEnd w:id="93"/>
      <w:bookmarkEnd w:id="94"/>
      <w:bookmarkEnd w:id="95"/>
    </w:p>
    <w:p w14:paraId="3B8CB86E" w14:textId="77777777" w:rsidR="00B665DE" w:rsidRDefault="00B665DE" w:rsidP="00B665DE">
      <w:pPr>
        <w:pStyle w:val="aff9"/>
      </w:pPr>
    </w:p>
    <w:p w14:paraId="208C2230" w14:textId="77777777" w:rsidR="00B665DE" w:rsidRDefault="00B665DE" w:rsidP="00B665DE">
      <w:pPr>
        <w:pStyle w:val="aff9"/>
      </w:pPr>
    </w:p>
    <w:p w14:paraId="3B085731" w14:textId="77777777" w:rsidR="00B665DE" w:rsidRDefault="00B665DE" w:rsidP="00B665DE">
      <w:pPr>
        <w:pStyle w:val="aff9"/>
      </w:pPr>
    </w:p>
    <w:p w14:paraId="4A05BEC7" w14:textId="77777777" w:rsidR="00B665DE" w:rsidRDefault="00B665DE" w:rsidP="00B665DE">
      <w:pPr>
        <w:pStyle w:val="aff9"/>
      </w:pPr>
    </w:p>
    <w:p w14:paraId="5974B92D" w14:textId="77777777" w:rsidR="006B5BB4" w:rsidRDefault="006B5BB4" w:rsidP="00B665DE">
      <w:pPr>
        <w:pStyle w:val="aff9"/>
      </w:pPr>
    </w:p>
    <w:p w14:paraId="6DF0C7DD" w14:textId="77777777" w:rsidR="006B5BB4" w:rsidRDefault="006B5BB4" w:rsidP="00B665DE">
      <w:pPr>
        <w:pStyle w:val="aff9"/>
      </w:pPr>
    </w:p>
    <w:p w14:paraId="4930654B" w14:textId="77777777" w:rsidR="006B5BB4" w:rsidRDefault="006B5BB4" w:rsidP="00B665DE">
      <w:pPr>
        <w:pStyle w:val="aff9"/>
      </w:pPr>
    </w:p>
    <w:p w14:paraId="60AAB966" w14:textId="77777777" w:rsidR="006B5BB4" w:rsidRDefault="006B5BB4" w:rsidP="00B665DE">
      <w:pPr>
        <w:pStyle w:val="aff9"/>
      </w:pPr>
    </w:p>
    <w:p w14:paraId="10975F04" w14:textId="77777777" w:rsidR="006B5BB4" w:rsidRDefault="006B5BB4" w:rsidP="00B665DE">
      <w:pPr>
        <w:pStyle w:val="aff9"/>
      </w:pPr>
    </w:p>
    <w:p w14:paraId="1A24D194" w14:textId="77777777" w:rsidR="006B5BB4" w:rsidRDefault="006B5BB4" w:rsidP="00B665DE">
      <w:pPr>
        <w:pStyle w:val="aff9"/>
      </w:pPr>
    </w:p>
    <w:p w14:paraId="1188EC4A" w14:textId="77777777" w:rsidR="006B5BB4" w:rsidRDefault="006B5BB4" w:rsidP="00B665DE">
      <w:pPr>
        <w:pStyle w:val="aff9"/>
      </w:pPr>
    </w:p>
    <w:p w14:paraId="4CDD9E56" w14:textId="77777777" w:rsidR="006B5BB4" w:rsidRDefault="006B5BB4" w:rsidP="00B665DE">
      <w:pPr>
        <w:pStyle w:val="aff9"/>
      </w:pPr>
    </w:p>
    <w:p w14:paraId="6D101FB5" w14:textId="77777777" w:rsidR="006B5BB4" w:rsidRDefault="006B5BB4" w:rsidP="00B665DE">
      <w:pPr>
        <w:pStyle w:val="aff9"/>
      </w:pPr>
    </w:p>
    <w:p w14:paraId="1E9D541F" w14:textId="77777777" w:rsidR="006B5BB4" w:rsidRDefault="006B5BB4" w:rsidP="00B665DE">
      <w:pPr>
        <w:pStyle w:val="aff9"/>
      </w:pPr>
    </w:p>
    <w:p w14:paraId="14B0FC5C" w14:textId="77777777" w:rsidR="006B5BB4" w:rsidRDefault="006B5BB4" w:rsidP="00B665DE">
      <w:pPr>
        <w:pStyle w:val="aff9"/>
      </w:pPr>
    </w:p>
    <w:p w14:paraId="64CE19C1" w14:textId="77777777" w:rsidR="006B5BB4" w:rsidRDefault="006B5BB4" w:rsidP="00B665DE">
      <w:pPr>
        <w:pStyle w:val="aff9"/>
      </w:pPr>
    </w:p>
    <w:p w14:paraId="51BEF421" w14:textId="77777777" w:rsidR="006B5BB4" w:rsidRDefault="006B5BB4" w:rsidP="00B665DE">
      <w:pPr>
        <w:pStyle w:val="aff9"/>
      </w:pPr>
    </w:p>
    <w:p w14:paraId="25A868DC" w14:textId="77777777" w:rsidR="006B5BB4" w:rsidRDefault="006B5BB4" w:rsidP="00B665DE">
      <w:pPr>
        <w:pStyle w:val="aff9"/>
      </w:pPr>
    </w:p>
    <w:p w14:paraId="48CB95B7" w14:textId="77777777" w:rsidR="006B5BB4" w:rsidRDefault="006B5BB4" w:rsidP="00B665DE">
      <w:pPr>
        <w:pStyle w:val="aff9"/>
      </w:pPr>
    </w:p>
    <w:p w14:paraId="453B667F" w14:textId="77777777" w:rsidR="006B5BB4" w:rsidRDefault="006B5BB4" w:rsidP="00B665DE">
      <w:pPr>
        <w:pStyle w:val="aff9"/>
      </w:pPr>
    </w:p>
    <w:p w14:paraId="12D7E7E3" w14:textId="77777777" w:rsidR="006B5BB4" w:rsidRDefault="006B5BB4" w:rsidP="00B665DE">
      <w:pPr>
        <w:pStyle w:val="aff9"/>
      </w:pPr>
    </w:p>
    <w:p w14:paraId="7FE7A975" w14:textId="77777777" w:rsidR="006B5BB4" w:rsidRDefault="006B5BB4" w:rsidP="00B665DE">
      <w:pPr>
        <w:pStyle w:val="aff9"/>
      </w:pPr>
    </w:p>
    <w:p w14:paraId="755CDDF8" w14:textId="77777777" w:rsidR="006B5BB4" w:rsidRDefault="006B5BB4" w:rsidP="00B665DE">
      <w:pPr>
        <w:pStyle w:val="aff9"/>
      </w:pPr>
    </w:p>
    <w:p w14:paraId="06BC65AA" w14:textId="77777777" w:rsidR="006B5BB4" w:rsidRDefault="006B5BB4" w:rsidP="00B665DE">
      <w:pPr>
        <w:pStyle w:val="aff9"/>
      </w:pPr>
    </w:p>
    <w:p w14:paraId="0494D3E6" w14:textId="77777777" w:rsidR="006B5BB4" w:rsidRPr="00B665DE" w:rsidRDefault="006B5BB4" w:rsidP="001F4584">
      <w:pPr>
        <w:pStyle w:val="aff9"/>
        <w:ind w:firstLineChars="0" w:firstLine="0"/>
      </w:pPr>
    </w:p>
    <w:p w14:paraId="5C91C750" w14:textId="77777777" w:rsidR="003B64F9" w:rsidRPr="00C444CF" w:rsidRDefault="003B64F9" w:rsidP="003B64F9">
      <w:pPr>
        <w:pStyle w:val="af4"/>
        <w:numPr>
          <w:ilvl w:val="0"/>
          <w:numId w:val="0"/>
        </w:numPr>
        <w:spacing w:before="0" w:after="0"/>
        <w:rPr>
          <w:iCs/>
          <w:szCs w:val="21"/>
        </w:rPr>
      </w:pPr>
      <w:bookmarkStart w:id="96" w:name="_Toc520896028"/>
      <w:bookmarkStart w:id="97" w:name="_Toc3195480"/>
      <w:r w:rsidRPr="00C444CF">
        <w:rPr>
          <w:rFonts w:hint="eastAsia"/>
          <w:iCs/>
          <w:szCs w:val="21"/>
        </w:rPr>
        <w:t>附 录 A</w:t>
      </w:r>
      <w:bookmarkStart w:id="98" w:name="_Toc318708522"/>
      <w:bookmarkStart w:id="99" w:name="_Toc323106573"/>
      <w:bookmarkStart w:id="100" w:name="_Toc383139259"/>
      <w:bookmarkStart w:id="101" w:name="_Toc386206508"/>
      <w:bookmarkEnd w:id="96"/>
      <w:bookmarkEnd w:id="97"/>
      <w:bookmarkEnd w:id="98"/>
      <w:bookmarkEnd w:id="99"/>
      <w:bookmarkEnd w:id="100"/>
      <w:bookmarkEnd w:id="101"/>
    </w:p>
    <w:p w14:paraId="5F984112" w14:textId="77777777" w:rsidR="003B64F9" w:rsidRPr="003B64F9" w:rsidRDefault="003B64F9" w:rsidP="003B64F9">
      <w:pPr>
        <w:adjustRightInd w:val="0"/>
        <w:snapToGrid w:val="0"/>
        <w:jc w:val="center"/>
        <w:rPr>
          <w:rFonts w:eastAsia="黑体"/>
          <w:iCs/>
          <w:szCs w:val="21"/>
        </w:rPr>
      </w:pPr>
      <w:r w:rsidRPr="003B64F9">
        <w:rPr>
          <w:rFonts w:eastAsia="黑体" w:hint="eastAsia"/>
          <w:iCs/>
          <w:szCs w:val="21"/>
        </w:rPr>
        <w:t>（</w:t>
      </w:r>
      <w:r w:rsidRPr="003B64F9">
        <w:rPr>
          <w:rFonts w:ascii="黑体" w:eastAsia="黑体" w:hint="eastAsia"/>
          <w:kern w:val="0"/>
          <w:szCs w:val="21"/>
        </w:rPr>
        <w:t>规范性附录</w:t>
      </w:r>
      <w:r w:rsidRPr="003B64F9">
        <w:rPr>
          <w:rFonts w:eastAsia="黑体" w:hint="eastAsia"/>
          <w:iCs/>
          <w:szCs w:val="21"/>
        </w:rPr>
        <w:t>）</w:t>
      </w:r>
    </w:p>
    <w:p w14:paraId="6F0536CA" w14:textId="77777777" w:rsidR="003B64F9" w:rsidRPr="003B64F9" w:rsidRDefault="003B64F9" w:rsidP="003B64F9">
      <w:pPr>
        <w:adjustRightInd w:val="0"/>
        <w:snapToGrid w:val="0"/>
        <w:jc w:val="center"/>
        <w:rPr>
          <w:rFonts w:eastAsia="黑体"/>
          <w:iCs/>
          <w:szCs w:val="21"/>
        </w:rPr>
      </w:pPr>
      <w:r w:rsidRPr="003B64F9">
        <w:rPr>
          <w:rFonts w:eastAsia="黑体" w:hint="eastAsia"/>
          <w:iCs/>
          <w:szCs w:val="21"/>
        </w:rPr>
        <w:t>产品规格表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16"/>
        <w:gridCol w:w="1277"/>
        <w:gridCol w:w="4075"/>
      </w:tblGrid>
      <w:tr w:rsidR="001F6371" w:rsidRPr="00423774" w14:paraId="53419856" w14:textId="77777777" w:rsidTr="001F6371">
        <w:trPr>
          <w:cantSplit/>
          <w:trHeight w:val="284"/>
        </w:trPr>
        <w:tc>
          <w:tcPr>
            <w:tcW w:w="315" w:type="pct"/>
            <w:vAlign w:val="center"/>
          </w:tcPr>
          <w:p w14:paraId="3613C8C3" w14:textId="77777777" w:rsidR="001F6371" w:rsidRPr="00423774" w:rsidRDefault="001F6371"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序号</w:t>
            </w:r>
          </w:p>
        </w:tc>
        <w:tc>
          <w:tcPr>
            <w:tcW w:w="1889" w:type="pct"/>
            <w:vAlign w:val="center"/>
          </w:tcPr>
          <w:p w14:paraId="3009B18A" w14:textId="77777777" w:rsidR="001F6371" w:rsidRPr="00423774" w:rsidRDefault="001F6371" w:rsidP="00134BEB">
            <w:pPr>
              <w:contextualSpacing/>
              <w:jc w:val="center"/>
              <w:rPr>
                <w:rFonts w:ascii="宋体" w:hAnsi="宋体"/>
                <w:snapToGrid w:val="0"/>
                <w:kern w:val="0"/>
                <w:sz w:val="18"/>
                <w:szCs w:val="18"/>
              </w:rPr>
            </w:pPr>
            <w:r w:rsidRPr="00423774">
              <w:rPr>
                <w:rFonts w:hAnsi="宋体" w:hint="eastAsia"/>
                <w:bCs/>
                <w:snapToGrid w:val="0"/>
                <w:kern w:val="0"/>
                <w:sz w:val="18"/>
                <w:szCs w:val="18"/>
              </w:rPr>
              <w:t>项目</w:t>
            </w:r>
          </w:p>
        </w:tc>
        <w:tc>
          <w:tcPr>
            <w:tcW w:w="667" w:type="pct"/>
            <w:vAlign w:val="center"/>
          </w:tcPr>
          <w:p w14:paraId="7EECC6A8" w14:textId="77777777" w:rsidR="001F6371" w:rsidRPr="00423774" w:rsidRDefault="001F6371" w:rsidP="00134BEB">
            <w:pPr>
              <w:contextualSpacing/>
              <w:jc w:val="center"/>
              <w:rPr>
                <w:rFonts w:ascii="宋体" w:hAnsi="宋体"/>
                <w:snapToGrid w:val="0"/>
                <w:kern w:val="0"/>
                <w:sz w:val="18"/>
                <w:szCs w:val="18"/>
              </w:rPr>
            </w:pPr>
            <w:r>
              <w:rPr>
                <w:rFonts w:hAnsi="宋体" w:hint="eastAsia"/>
                <w:bCs/>
                <w:snapToGrid w:val="0"/>
                <w:kern w:val="0"/>
                <w:sz w:val="18"/>
                <w:szCs w:val="18"/>
              </w:rPr>
              <w:t>单位</w:t>
            </w:r>
          </w:p>
        </w:tc>
        <w:tc>
          <w:tcPr>
            <w:tcW w:w="2129" w:type="pct"/>
            <w:vAlign w:val="center"/>
          </w:tcPr>
          <w:p w14:paraId="5C8E1ED4" w14:textId="77777777" w:rsidR="001F6371" w:rsidRPr="00423774" w:rsidRDefault="001F6371" w:rsidP="00134BEB">
            <w:pPr>
              <w:contextualSpacing/>
              <w:jc w:val="center"/>
              <w:rPr>
                <w:rFonts w:ascii="宋体" w:hAnsi="宋体"/>
                <w:snapToGrid w:val="0"/>
                <w:kern w:val="0"/>
                <w:sz w:val="18"/>
                <w:szCs w:val="18"/>
              </w:rPr>
            </w:pPr>
            <w:r>
              <w:rPr>
                <w:rFonts w:hAnsi="宋体" w:hint="eastAsia"/>
                <w:bCs/>
                <w:snapToGrid w:val="0"/>
                <w:kern w:val="0"/>
                <w:sz w:val="18"/>
                <w:szCs w:val="18"/>
              </w:rPr>
              <w:t>设计值</w:t>
            </w:r>
          </w:p>
        </w:tc>
      </w:tr>
      <w:tr w:rsidR="001F6371" w:rsidRPr="00423774" w14:paraId="7E4ABB6C" w14:textId="77777777" w:rsidTr="001F6371">
        <w:trPr>
          <w:cantSplit/>
          <w:trHeight w:val="284"/>
        </w:trPr>
        <w:tc>
          <w:tcPr>
            <w:tcW w:w="315" w:type="pct"/>
            <w:vAlign w:val="center"/>
          </w:tcPr>
          <w:p w14:paraId="167DF59C" w14:textId="77777777" w:rsidR="001F6371" w:rsidRPr="00423774" w:rsidRDefault="001F6371"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1</w:t>
            </w:r>
          </w:p>
        </w:tc>
        <w:tc>
          <w:tcPr>
            <w:tcW w:w="1889" w:type="pct"/>
            <w:vAlign w:val="center"/>
          </w:tcPr>
          <w:p w14:paraId="79441764" w14:textId="77777777" w:rsidR="001F6371" w:rsidRPr="00423774" w:rsidRDefault="001F6371" w:rsidP="00134BEB">
            <w:pPr>
              <w:contextualSpacing/>
              <w:rPr>
                <w:rFonts w:ascii="宋体" w:hAnsi="宋体"/>
                <w:snapToGrid w:val="0"/>
                <w:kern w:val="0"/>
                <w:sz w:val="18"/>
                <w:szCs w:val="18"/>
              </w:rPr>
            </w:pPr>
            <w:r w:rsidRPr="00423774">
              <w:rPr>
                <w:rFonts w:ascii="宋体" w:hAnsi="宋体" w:hint="eastAsia"/>
                <w:snapToGrid w:val="0"/>
                <w:kern w:val="0"/>
                <w:sz w:val="18"/>
                <w:szCs w:val="18"/>
              </w:rPr>
              <w:t>型号名称</w:t>
            </w:r>
          </w:p>
        </w:tc>
        <w:tc>
          <w:tcPr>
            <w:tcW w:w="667" w:type="pct"/>
            <w:vAlign w:val="center"/>
          </w:tcPr>
          <w:p w14:paraId="44426099"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41809E6E" w14:textId="77777777" w:rsidR="001F6371" w:rsidRPr="00423774" w:rsidRDefault="001F6371" w:rsidP="00134BEB">
            <w:pPr>
              <w:contextualSpacing/>
              <w:jc w:val="center"/>
              <w:rPr>
                <w:rFonts w:ascii="宋体" w:hAnsi="宋体"/>
                <w:snapToGrid w:val="0"/>
                <w:kern w:val="0"/>
                <w:sz w:val="18"/>
                <w:szCs w:val="18"/>
              </w:rPr>
            </w:pPr>
          </w:p>
        </w:tc>
      </w:tr>
      <w:tr w:rsidR="001F6371" w:rsidRPr="00423774" w14:paraId="76195F75" w14:textId="77777777" w:rsidTr="001F6371">
        <w:trPr>
          <w:cantSplit/>
          <w:trHeight w:val="284"/>
        </w:trPr>
        <w:tc>
          <w:tcPr>
            <w:tcW w:w="315" w:type="pct"/>
            <w:vAlign w:val="center"/>
          </w:tcPr>
          <w:p w14:paraId="140519CB" w14:textId="77777777" w:rsidR="001F6371" w:rsidRPr="00423774" w:rsidRDefault="001F6371" w:rsidP="00134BEB">
            <w:pPr>
              <w:contextualSpacing/>
              <w:jc w:val="center"/>
              <w:rPr>
                <w:rFonts w:ascii="宋体" w:hAnsi="宋体"/>
                <w:snapToGrid w:val="0"/>
                <w:kern w:val="0"/>
                <w:sz w:val="18"/>
                <w:szCs w:val="18"/>
              </w:rPr>
            </w:pPr>
            <w:r w:rsidRPr="00423774">
              <w:rPr>
                <w:rFonts w:ascii="宋体" w:hAnsi="宋体" w:hint="eastAsia"/>
                <w:snapToGrid w:val="0"/>
                <w:kern w:val="0"/>
                <w:sz w:val="18"/>
                <w:szCs w:val="18"/>
              </w:rPr>
              <w:t>2</w:t>
            </w:r>
          </w:p>
        </w:tc>
        <w:tc>
          <w:tcPr>
            <w:tcW w:w="1889" w:type="pct"/>
            <w:vAlign w:val="center"/>
          </w:tcPr>
          <w:p w14:paraId="22BB4874" w14:textId="77777777" w:rsidR="001F6371" w:rsidRPr="00423774" w:rsidRDefault="001F6371" w:rsidP="00134BEB">
            <w:pPr>
              <w:contextualSpacing/>
              <w:rPr>
                <w:rFonts w:ascii="宋体" w:hAnsi="宋体"/>
                <w:snapToGrid w:val="0"/>
                <w:kern w:val="0"/>
                <w:sz w:val="18"/>
                <w:szCs w:val="18"/>
              </w:rPr>
            </w:pPr>
            <w:r w:rsidRPr="00423774">
              <w:rPr>
                <w:rFonts w:ascii="宋体" w:hAnsi="宋体" w:hint="eastAsia"/>
                <w:snapToGrid w:val="0"/>
                <w:kern w:val="0"/>
                <w:sz w:val="18"/>
                <w:szCs w:val="18"/>
              </w:rPr>
              <w:t>结构型式</w:t>
            </w:r>
          </w:p>
        </w:tc>
        <w:tc>
          <w:tcPr>
            <w:tcW w:w="667" w:type="pct"/>
            <w:vAlign w:val="center"/>
          </w:tcPr>
          <w:p w14:paraId="05D75D77"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3229511C" w14:textId="77777777" w:rsidR="001F6371" w:rsidRPr="00423774" w:rsidRDefault="001F6371" w:rsidP="00134BEB">
            <w:pPr>
              <w:contextualSpacing/>
              <w:jc w:val="center"/>
              <w:rPr>
                <w:rFonts w:ascii="宋体" w:hAnsi="宋体"/>
                <w:snapToGrid w:val="0"/>
                <w:kern w:val="0"/>
                <w:sz w:val="18"/>
                <w:szCs w:val="18"/>
              </w:rPr>
            </w:pPr>
          </w:p>
        </w:tc>
      </w:tr>
      <w:tr w:rsidR="001F6371" w:rsidRPr="00423774" w14:paraId="7DEE61E3" w14:textId="77777777" w:rsidTr="001F6371">
        <w:trPr>
          <w:cantSplit/>
          <w:trHeight w:val="284"/>
        </w:trPr>
        <w:tc>
          <w:tcPr>
            <w:tcW w:w="315" w:type="pct"/>
            <w:vAlign w:val="center"/>
          </w:tcPr>
          <w:p w14:paraId="467005DD"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3</w:t>
            </w:r>
          </w:p>
        </w:tc>
        <w:tc>
          <w:tcPr>
            <w:tcW w:w="1889" w:type="pct"/>
            <w:vAlign w:val="center"/>
          </w:tcPr>
          <w:p w14:paraId="529DBA96" w14:textId="77777777" w:rsidR="001F6371" w:rsidRPr="00423774"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配套动力</w:t>
            </w:r>
          </w:p>
        </w:tc>
        <w:tc>
          <w:tcPr>
            <w:tcW w:w="667" w:type="pct"/>
            <w:vAlign w:val="center"/>
          </w:tcPr>
          <w:p w14:paraId="080BFB64"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kW</w:t>
            </w:r>
          </w:p>
        </w:tc>
        <w:tc>
          <w:tcPr>
            <w:tcW w:w="2129" w:type="pct"/>
            <w:vAlign w:val="center"/>
          </w:tcPr>
          <w:p w14:paraId="4EB7D836" w14:textId="77777777" w:rsidR="001F6371" w:rsidRPr="00423774" w:rsidRDefault="001F6371" w:rsidP="00134BEB">
            <w:pPr>
              <w:contextualSpacing/>
              <w:jc w:val="center"/>
              <w:rPr>
                <w:rFonts w:ascii="宋体" w:hAnsi="宋体"/>
                <w:snapToGrid w:val="0"/>
                <w:kern w:val="0"/>
                <w:sz w:val="18"/>
                <w:szCs w:val="18"/>
              </w:rPr>
            </w:pPr>
          </w:p>
        </w:tc>
      </w:tr>
      <w:tr w:rsidR="001F6371" w:rsidRPr="00423774" w14:paraId="5DFF6CF9" w14:textId="77777777" w:rsidTr="001F6371">
        <w:trPr>
          <w:cantSplit/>
          <w:trHeight w:val="284"/>
        </w:trPr>
        <w:tc>
          <w:tcPr>
            <w:tcW w:w="315" w:type="pct"/>
            <w:vAlign w:val="center"/>
          </w:tcPr>
          <w:p w14:paraId="3D2E2C3D"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lastRenderedPageBreak/>
              <w:t>4</w:t>
            </w:r>
          </w:p>
        </w:tc>
        <w:tc>
          <w:tcPr>
            <w:tcW w:w="1889" w:type="pct"/>
            <w:vAlign w:val="center"/>
          </w:tcPr>
          <w:p w14:paraId="2F63F3DB" w14:textId="77777777" w:rsidR="001F6371" w:rsidRPr="00423774"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工作状态</w:t>
            </w:r>
            <w:r w:rsidRPr="00423774">
              <w:rPr>
                <w:rFonts w:ascii="宋体" w:hAnsi="宋体" w:hint="eastAsia"/>
                <w:snapToGrid w:val="0"/>
                <w:kern w:val="0"/>
                <w:sz w:val="18"/>
                <w:szCs w:val="18"/>
              </w:rPr>
              <w:t>外形尺寸(长×宽×高)</w:t>
            </w:r>
          </w:p>
        </w:tc>
        <w:tc>
          <w:tcPr>
            <w:tcW w:w="667" w:type="pct"/>
            <w:vAlign w:val="center"/>
          </w:tcPr>
          <w:p w14:paraId="288EEE47"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mm</w:t>
            </w:r>
          </w:p>
        </w:tc>
        <w:tc>
          <w:tcPr>
            <w:tcW w:w="2129" w:type="pct"/>
            <w:vAlign w:val="center"/>
          </w:tcPr>
          <w:p w14:paraId="0E57EBD8" w14:textId="77777777" w:rsidR="001F6371" w:rsidRPr="00423774" w:rsidRDefault="001F6371" w:rsidP="00134BEB">
            <w:pPr>
              <w:contextualSpacing/>
              <w:jc w:val="center"/>
              <w:rPr>
                <w:rFonts w:ascii="宋体" w:hAnsi="宋体"/>
                <w:snapToGrid w:val="0"/>
                <w:kern w:val="0"/>
                <w:sz w:val="18"/>
                <w:szCs w:val="18"/>
              </w:rPr>
            </w:pPr>
          </w:p>
        </w:tc>
      </w:tr>
      <w:tr w:rsidR="001F6371" w:rsidRPr="00423774" w14:paraId="33196327" w14:textId="77777777" w:rsidTr="001F6371">
        <w:trPr>
          <w:cantSplit/>
          <w:trHeight w:val="284"/>
        </w:trPr>
        <w:tc>
          <w:tcPr>
            <w:tcW w:w="315" w:type="pct"/>
            <w:vAlign w:val="center"/>
          </w:tcPr>
          <w:p w14:paraId="2B046C71"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5</w:t>
            </w:r>
          </w:p>
        </w:tc>
        <w:tc>
          <w:tcPr>
            <w:tcW w:w="1889" w:type="pct"/>
            <w:vAlign w:val="center"/>
          </w:tcPr>
          <w:p w14:paraId="63C0F8AD" w14:textId="77777777" w:rsidR="001F6371"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结构质量</w:t>
            </w:r>
          </w:p>
        </w:tc>
        <w:tc>
          <w:tcPr>
            <w:tcW w:w="667" w:type="pct"/>
            <w:vAlign w:val="center"/>
          </w:tcPr>
          <w:p w14:paraId="7D10E594"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kg</w:t>
            </w:r>
          </w:p>
        </w:tc>
        <w:tc>
          <w:tcPr>
            <w:tcW w:w="2129" w:type="pct"/>
            <w:vAlign w:val="center"/>
          </w:tcPr>
          <w:p w14:paraId="0C444BB7" w14:textId="77777777" w:rsidR="001F6371" w:rsidRPr="00423774" w:rsidRDefault="001F6371" w:rsidP="00134BEB">
            <w:pPr>
              <w:contextualSpacing/>
              <w:jc w:val="center"/>
              <w:rPr>
                <w:rFonts w:ascii="宋体" w:hAnsi="宋体"/>
                <w:snapToGrid w:val="0"/>
                <w:kern w:val="0"/>
                <w:sz w:val="18"/>
                <w:szCs w:val="18"/>
              </w:rPr>
            </w:pPr>
          </w:p>
        </w:tc>
      </w:tr>
      <w:tr w:rsidR="001F6371" w:rsidRPr="00086586" w14:paraId="51C2B658" w14:textId="77777777" w:rsidTr="001F6371">
        <w:trPr>
          <w:cantSplit/>
          <w:trHeight w:val="284"/>
        </w:trPr>
        <w:tc>
          <w:tcPr>
            <w:tcW w:w="315" w:type="pct"/>
            <w:vAlign w:val="center"/>
          </w:tcPr>
          <w:p w14:paraId="6FFDA76E"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6</w:t>
            </w:r>
          </w:p>
        </w:tc>
        <w:tc>
          <w:tcPr>
            <w:tcW w:w="1889" w:type="pct"/>
            <w:vAlign w:val="center"/>
          </w:tcPr>
          <w:p w14:paraId="710D261D" w14:textId="77777777" w:rsidR="001F6371" w:rsidRPr="00423774" w:rsidRDefault="001F6371" w:rsidP="00134BEB">
            <w:pPr>
              <w:contextualSpacing/>
              <w:rPr>
                <w:rFonts w:ascii="宋体" w:hAnsi="宋体"/>
                <w:snapToGrid w:val="0"/>
                <w:kern w:val="0"/>
                <w:sz w:val="18"/>
                <w:szCs w:val="18"/>
              </w:rPr>
            </w:pPr>
            <w:r w:rsidRPr="00423774">
              <w:rPr>
                <w:rFonts w:ascii="宋体" w:hAnsi="宋体" w:hint="eastAsia"/>
                <w:snapToGrid w:val="0"/>
                <w:kern w:val="0"/>
                <w:sz w:val="18"/>
                <w:szCs w:val="18"/>
              </w:rPr>
              <w:t>工作</w:t>
            </w:r>
            <w:r>
              <w:rPr>
                <w:rFonts w:ascii="宋体" w:hAnsi="宋体" w:hint="eastAsia"/>
                <w:snapToGrid w:val="0"/>
                <w:kern w:val="0"/>
                <w:sz w:val="18"/>
                <w:szCs w:val="18"/>
              </w:rPr>
              <w:t>幅宽</w:t>
            </w:r>
          </w:p>
        </w:tc>
        <w:tc>
          <w:tcPr>
            <w:tcW w:w="667" w:type="pct"/>
            <w:vAlign w:val="center"/>
          </w:tcPr>
          <w:p w14:paraId="207C09D1"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mm</w:t>
            </w:r>
          </w:p>
        </w:tc>
        <w:tc>
          <w:tcPr>
            <w:tcW w:w="2129" w:type="pct"/>
            <w:vAlign w:val="center"/>
          </w:tcPr>
          <w:p w14:paraId="51916453" w14:textId="77777777" w:rsidR="001F6371" w:rsidRPr="00423774" w:rsidRDefault="001F6371" w:rsidP="00134BEB">
            <w:pPr>
              <w:contextualSpacing/>
              <w:jc w:val="center"/>
              <w:rPr>
                <w:rFonts w:ascii="宋体" w:hAnsi="宋体"/>
                <w:snapToGrid w:val="0"/>
                <w:kern w:val="0"/>
                <w:sz w:val="18"/>
                <w:szCs w:val="18"/>
              </w:rPr>
            </w:pPr>
          </w:p>
        </w:tc>
      </w:tr>
      <w:tr w:rsidR="001F6371" w:rsidRPr="00086586" w14:paraId="4505B1BF" w14:textId="77777777" w:rsidTr="001F6371">
        <w:trPr>
          <w:cantSplit/>
          <w:trHeight w:val="284"/>
        </w:trPr>
        <w:tc>
          <w:tcPr>
            <w:tcW w:w="315" w:type="pct"/>
            <w:vAlign w:val="center"/>
          </w:tcPr>
          <w:p w14:paraId="35DA20EA"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7</w:t>
            </w:r>
          </w:p>
        </w:tc>
        <w:tc>
          <w:tcPr>
            <w:tcW w:w="1889" w:type="pct"/>
            <w:vAlign w:val="center"/>
          </w:tcPr>
          <w:p w14:paraId="0C2D8DC6" w14:textId="77777777" w:rsidR="001F6371" w:rsidRPr="00423774"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作业速度</w:t>
            </w:r>
          </w:p>
        </w:tc>
        <w:tc>
          <w:tcPr>
            <w:tcW w:w="667" w:type="pct"/>
            <w:vAlign w:val="center"/>
          </w:tcPr>
          <w:p w14:paraId="4AA49376"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km/h</w:t>
            </w:r>
          </w:p>
        </w:tc>
        <w:tc>
          <w:tcPr>
            <w:tcW w:w="2129" w:type="pct"/>
            <w:vAlign w:val="center"/>
          </w:tcPr>
          <w:p w14:paraId="26B9E7FE" w14:textId="77777777" w:rsidR="001F6371" w:rsidRPr="00423774" w:rsidRDefault="001F6371" w:rsidP="00134BEB">
            <w:pPr>
              <w:contextualSpacing/>
              <w:jc w:val="center"/>
              <w:rPr>
                <w:rFonts w:ascii="宋体" w:hAnsi="宋体"/>
                <w:snapToGrid w:val="0"/>
                <w:kern w:val="0"/>
                <w:sz w:val="18"/>
                <w:szCs w:val="18"/>
              </w:rPr>
            </w:pPr>
          </w:p>
        </w:tc>
      </w:tr>
      <w:tr w:rsidR="001F6371" w:rsidRPr="00423774" w14:paraId="466E3103" w14:textId="77777777" w:rsidTr="001F6371">
        <w:trPr>
          <w:cantSplit/>
          <w:trHeight w:val="284"/>
        </w:trPr>
        <w:tc>
          <w:tcPr>
            <w:tcW w:w="315" w:type="pct"/>
            <w:vAlign w:val="center"/>
          </w:tcPr>
          <w:p w14:paraId="0680C841"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8</w:t>
            </w:r>
          </w:p>
        </w:tc>
        <w:tc>
          <w:tcPr>
            <w:tcW w:w="1889" w:type="pct"/>
            <w:vAlign w:val="center"/>
          </w:tcPr>
          <w:p w14:paraId="158F0D41" w14:textId="77777777" w:rsidR="001F6371" w:rsidRPr="00086586" w:rsidRDefault="001F6371" w:rsidP="00134BEB">
            <w:pPr>
              <w:contextualSpacing/>
              <w:rPr>
                <w:rFonts w:ascii="宋体" w:hAnsi="宋体"/>
                <w:snapToGrid w:val="0"/>
                <w:kern w:val="0"/>
                <w:sz w:val="18"/>
                <w:szCs w:val="18"/>
              </w:rPr>
            </w:pPr>
            <w:r w:rsidRPr="00086586">
              <w:rPr>
                <w:rFonts w:ascii="宋体" w:hAnsi="宋体" w:hint="eastAsia"/>
                <w:snapToGrid w:val="0"/>
                <w:kern w:val="0"/>
                <w:sz w:val="18"/>
                <w:szCs w:val="18"/>
              </w:rPr>
              <w:t>水平割刀型式</w:t>
            </w:r>
          </w:p>
        </w:tc>
        <w:tc>
          <w:tcPr>
            <w:tcW w:w="667" w:type="pct"/>
            <w:vAlign w:val="center"/>
          </w:tcPr>
          <w:p w14:paraId="2BFC2D76"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0468E036"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32DE1FFC" w14:textId="77777777" w:rsidTr="001F6371">
        <w:trPr>
          <w:cantSplit/>
          <w:trHeight w:val="284"/>
        </w:trPr>
        <w:tc>
          <w:tcPr>
            <w:tcW w:w="315" w:type="pct"/>
            <w:vAlign w:val="center"/>
          </w:tcPr>
          <w:p w14:paraId="0C5B1F2D"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9</w:t>
            </w:r>
          </w:p>
        </w:tc>
        <w:tc>
          <w:tcPr>
            <w:tcW w:w="1889" w:type="pct"/>
            <w:vAlign w:val="center"/>
          </w:tcPr>
          <w:p w14:paraId="1EC7C815" w14:textId="77777777" w:rsidR="001F6371" w:rsidRPr="00086586" w:rsidRDefault="001F6371" w:rsidP="00134BEB">
            <w:pPr>
              <w:contextualSpacing/>
              <w:rPr>
                <w:rFonts w:ascii="宋体" w:hAnsi="宋体"/>
                <w:snapToGrid w:val="0"/>
                <w:color w:val="FF0000"/>
                <w:kern w:val="0"/>
                <w:sz w:val="18"/>
                <w:szCs w:val="18"/>
              </w:rPr>
            </w:pPr>
            <w:r>
              <w:rPr>
                <w:rFonts w:ascii="宋体" w:hAnsi="宋体" w:hint="eastAsia"/>
                <w:snapToGrid w:val="0"/>
                <w:kern w:val="0"/>
                <w:sz w:val="18"/>
                <w:szCs w:val="18"/>
              </w:rPr>
              <w:t>侧竖</w:t>
            </w:r>
            <w:r w:rsidRPr="00086586">
              <w:rPr>
                <w:rFonts w:ascii="宋体" w:hAnsi="宋体" w:hint="eastAsia"/>
                <w:snapToGrid w:val="0"/>
                <w:kern w:val="0"/>
                <w:sz w:val="18"/>
                <w:szCs w:val="18"/>
              </w:rPr>
              <w:t>割刀型式</w:t>
            </w:r>
          </w:p>
        </w:tc>
        <w:tc>
          <w:tcPr>
            <w:tcW w:w="667" w:type="pct"/>
            <w:vAlign w:val="center"/>
          </w:tcPr>
          <w:p w14:paraId="71539316"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2E3E9B72"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3A9FBCFB" w14:textId="77777777" w:rsidTr="001F6371">
        <w:trPr>
          <w:cantSplit/>
          <w:trHeight w:val="284"/>
        </w:trPr>
        <w:tc>
          <w:tcPr>
            <w:tcW w:w="315" w:type="pct"/>
            <w:vAlign w:val="center"/>
          </w:tcPr>
          <w:p w14:paraId="0E7DC989"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10</w:t>
            </w:r>
          </w:p>
        </w:tc>
        <w:tc>
          <w:tcPr>
            <w:tcW w:w="1889" w:type="pct"/>
            <w:vAlign w:val="center"/>
          </w:tcPr>
          <w:p w14:paraId="0AA94F16" w14:textId="77777777" w:rsidR="001F6371"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切割器驱动型式(水平/侧竖)</w:t>
            </w:r>
          </w:p>
        </w:tc>
        <w:tc>
          <w:tcPr>
            <w:tcW w:w="667" w:type="pct"/>
            <w:vAlign w:val="center"/>
          </w:tcPr>
          <w:p w14:paraId="1C4BA8F4"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1D9D67B1"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3F721004" w14:textId="77777777" w:rsidTr="001F6371">
        <w:trPr>
          <w:cantSplit/>
          <w:trHeight w:val="284"/>
        </w:trPr>
        <w:tc>
          <w:tcPr>
            <w:tcW w:w="315" w:type="pct"/>
            <w:vAlign w:val="center"/>
          </w:tcPr>
          <w:p w14:paraId="1D21AE32"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11</w:t>
            </w:r>
          </w:p>
        </w:tc>
        <w:tc>
          <w:tcPr>
            <w:tcW w:w="1889" w:type="pct"/>
            <w:vAlign w:val="center"/>
          </w:tcPr>
          <w:p w14:paraId="302472CE" w14:textId="77777777" w:rsidR="001F6371" w:rsidRDefault="001F6371" w:rsidP="00134BEB">
            <w:pPr>
              <w:contextualSpacing/>
              <w:rPr>
                <w:rFonts w:ascii="宋体" w:hAnsi="宋体"/>
                <w:snapToGrid w:val="0"/>
                <w:kern w:val="0"/>
                <w:sz w:val="18"/>
                <w:szCs w:val="18"/>
              </w:rPr>
            </w:pPr>
            <w:r>
              <w:rPr>
                <w:rFonts w:ascii="宋体" w:hAnsi="宋体" w:hint="eastAsia"/>
                <w:snapToGrid w:val="0"/>
                <w:kern w:val="0"/>
                <w:sz w:val="18"/>
                <w:szCs w:val="18"/>
              </w:rPr>
              <w:t>切割器行程(水平/侧竖)</w:t>
            </w:r>
          </w:p>
        </w:tc>
        <w:tc>
          <w:tcPr>
            <w:tcW w:w="667" w:type="pct"/>
            <w:vAlign w:val="center"/>
          </w:tcPr>
          <w:p w14:paraId="01551CFC"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mm</w:t>
            </w:r>
          </w:p>
        </w:tc>
        <w:tc>
          <w:tcPr>
            <w:tcW w:w="2129" w:type="pct"/>
            <w:vAlign w:val="center"/>
          </w:tcPr>
          <w:p w14:paraId="3945A259"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7498C9E5" w14:textId="77777777" w:rsidTr="001F6371">
        <w:trPr>
          <w:cantSplit/>
          <w:trHeight w:val="284"/>
        </w:trPr>
        <w:tc>
          <w:tcPr>
            <w:tcW w:w="315" w:type="pct"/>
            <w:vAlign w:val="center"/>
          </w:tcPr>
          <w:p w14:paraId="15DD4D09"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12</w:t>
            </w:r>
          </w:p>
        </w:tc>
        <w:tc>
          <w:tcPr>
            <w:tcW w:w="1889" w:type="pct"/>
            <w:vAlign w:val="center"/>
          </w:tcPr>
          <w:p w14:paraId="65E1151B" w14:textId="77777777" w:rsidR="001F6371" w:rsidRPr="00086586" w:rsidRDefault="001F6371"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台搅龙型式</w:t>
            </w:r>
            <w:proofErr w:type="gramEnd"/>
          </w:p>
        </w:tc>
        <w:tc>
          <w:tcPr>
            <w:tcW w:w="667" w:type="pct"/>
            <w:vAlign w:val="center"/>
          </w:tcPr>
          <w:p w14:paraId="06F3878D"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47A3DE6D" w14:textId="77777777" w:rsidR="001F6371" w:rsidRPr="001F6371" w:rsidRDefault="001F6371" w:rsidP="00134BEB">
            <w:pPr>
              <w:contextualSpacing/>
              <w:jc w:val="center"/>
              <w:rPr>
                <w:rFonts w:ascii="宋体" w:hAnsi="宋体"/>
                <w:snapToGrid w:val="0"/>
                <w:kern w:val="0"/>
                <w:sz w:val="18"/>
                <w:szCs w:val="18"/>
              </w:rPr>
            </w:pPr>
          </w:p>
        </w:tc>
      </w:tr>
      <w:tr w:rsidR="00326379" w:rsidRPr="00423774" w14:paraId="00338E1B" w14:textId="77777777" w:rsidTr="001F6371">
        <w:trPr>
          <w:cantSplit/>
          <w:trHeight w:val="284"/>
        </w:trPr>
        <w:tc>
          <w:tcPr>
            <w:tcW w:w="315" w:type="pct"/>
            <w:vAlign w:val="center"/>
          </w:tcPr>
          <w:p w14:paraId="24864F47" w14:textId="77777777" w:rsidR="00326379"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13</w:t>
            </w:r>
          </w:p>
        </w:tc>
        <w:tc>
          <w:tcPr>
            <w:tcW w:w="1889" w:type="pct"/>
            <w:vAlign w:val="center"/>
          </w:tcPr>
          <w:p w14:paraId="4F9C1EA6" w14:textId="77777777" w:rsidR="00326379" w:rsidRPr="00086586" w:rsidRDefault="00326379"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w:t>
            </w:r>
            <w:r>
              <w:rPr>
                <w:rFonts w:ascii="宋体" w:hAnsi="宋体" w:hint="eastAsia"/>
                <w:snapToGrid w:val="0"/>
                <w:kern w:val="0"/>
                <w:sz w:val="18"/>
                <w:szCs w:val="18"/>
              </w:rPr>
              <w:t>转速</w:t>
            </w:r>
            <w:proofErr w:type="gramEnd"/>
          </w:p>
        </w:tc>
        <w:tc>
          <w:tcPr>
            <w:tcW w:w="667" w:type="pct"/>
            <w:vAlign w:val="center"/>
          </w:tcPr>
          <w:p w14:paraId="3350A790" w14:textId="77777777" w:rsidR="00326379"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r/min</w:t>
            </w:r>
          </w:p>
        </w:tc>
        <w:tc>
          <w:tcPr>
            <w:tcW w:w="2129" w:type="pct"/>
            <w:vAlign w:val="center"/>
          </w:tcPr>
          <w:p w14:paraId="38391050" w14:textId="77777777" w:rsidR="00326379" w:rsidRPr="001F6371" w:rsidRDefault="00326379" w:rsidP="00134BEB">
            <w:pPr>
              <w:contextualSpacing/>
              <w:jc w:val="center"/>
              <w:rPr>
                <w:rFonts w:ascii="宋体" w:hAnsi="宋体"/>
                <w:snapToGrid w:val="0"/>
                <w:kern w:val="0"/>
                <w:sz w:val="18"/>
                <w:szCs w:val="18"/>
              </w:rPr>
            </w:pPr>
          </w:p>
        </w:tc>
      </w:tr>
      <w:tr w:rsidR="001F6371" w:rsidRPr="00423774" w14:paraId="2C5805D6" w14:textId="77777777" w:rsidTr="001F6371">
        <w:trPr>
          <w:cantSplit/>
          <w:trHeight w:val="284"/>
        </w:trPr>
        <w:tc>
          <w:tcPr>
            <w:tcW w:w="315" w:type="pct"/>
            <w:vAlign w:val="center"/>
          </w:tcPr>
          <w:p w14:paraId="54DF4865"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14</w:t>
            </w:r>
          </w:p>
        </w:tc>
        <w:tc>
          <w:tcPr>
            <w:tcW w:w="1889" w:type="pct"/>
            <w:vAlign w:val="center"/>
          </w:tcPr>
          <w:p w14:paraId="14E93971" w14:textId="77777777" w:rsidR="001F6371" w:rsidRPr="00086586" w:rsidRDefault="001F6371" w:rsidP="00134BEB">
            <w:pPr>
              <w:contextualSpacing/>
              <w:rPr>
                <w:rFonts w:ascii="宋体" w:hAnsi="宋体"/>
                <w:snapToGrid w:val="0"/>
                <w:kern w:val="0"/>
                <w:sz w:val="18"/>
                <w:szCs w:val="18"/>
              </w:rPr>
            </w:pPr>
            <w:r w:rsidRPr="00086586">
              <w:rPr>
                <w:rFonts w:ascii="宋体" w:hAnsi="宋体" w:hint="eastAsia"/>
                <w:snapToGrid w:val="0"/>
                <w:kern w:val="0"/>
                <w:sz w:val="18"/>
                <w:szCs w:val="18"/>
              </w:rPr>
              <w:t>割</w:t>
            </w:r>
            <w:proofErr w:type="gramStart"/>
            <w:r w:rsidRPr="00086586">
              <w:rPr>
                <w:rFonts w:ascii="宋体" w:hAnsi="宋体" w:hint="eastAsia"/>
                <w:snapToGrid w:val="0"/>
                <w:kern w:val="0"/>
                <w:sz w:val="18"/>
                <w:szCs w:val="18"/>
              </w:rPr>
              <w:t>台搅龙</w:t>
            </w:r>
            <w:r>
              <w:rPr>
                <w:rFonts w:ascii="宋体" w:hAnsi="宋体" w:hint="eastAsia"/>
                <w:snapToGrid w:val="0"/>
                <w:kern w:val="0"/>
                <w:sz w:val="18"/>
                <w:szCs w:val="18"/>
              </w:rPr>
              <w:t>尺寸</w:t>
            </w:r>
            <w:proofErr w:type="gramEnd"/>
            <w:r>
              <w:rPr>
                <w:rFonts w:ascii="宋体" w:hAnsi="宋体" w:hint="eastAsia"/>
                <w:snapToGrid w:val="0"/>
                <w:kern w:val="0"/>
                <w:sz w:val="18"/>
                <w:szCs w:val="18"/>
              </w:rPr>
              <w:t>(外径×长度)</w:t>
            </w:r>
          </w:p>
        </w:tc>
        <w:tc>
          <w:tcPr>
            <w:tcW w:w="667" w:type="pct"/>
            <w:vAlign w:val="center"/>
          </w:tcPr>
          <w:p w14:paraId="524D5162"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mm</w:t>
            </w:r>
          </w:p>
        </w:tc>
        <w:tc>
          <w:tcPr>
            <w:tcW w:w="2129" w:type="pct"/>
            <w:vAlign w:val="center"/>
          </w:tcPr>
          <w:p w14:paraId="7B37F251"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56667827" w14:textId="77777777" w:rsidTr="001F6371">
        <w:trPr>
          <w:cantSplit/>
          <w:trHeight w:val="284"/>
        </w:trPr>
        <w:tc>
          <w:tcPr>
            <w:tcW w:w="315" w:type="pct"/>
            <w:vAlign w:val="center"/>
          </w:tcPr>
          <w:p w14:paraId="47E4B8AF"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15</w:t>
            </w:r>
          </w:p>
        </w:tc>
        <w:tc>
          <w:tcPr>
            <w:tcW w:w="1889" w:type="pct"/>
            <w:vAlign w:val="center"/>
          </w:tcPr>
          <w:p w14:paraId="2C8DF887" w14:textId="77777777" w:rsidR="001F6371" w:rsidRPr="00086586" w:rsidRDefault="001F6371" w:rsidP="00134BEB">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w:t>
            </w:r>
            <w:proofErr w:type="gramEnd"/>
            <w:r w:rsidRPr="00086586">
              <w:rPr>
                <w:rFonts w:ascii="宋体" w:hAnsi="宋体" w:hint="eastAsia"/>
                <w:snapToGrid w:val="0"/>
                <w:kern w:val="0"/>
                <w:sz w:val="18"/>
                <w:szCs w:val="18"/>
              </w:rPr>
              <w:t>型式</w:t>
            </w:r>
          </w:p>
        </w:tc>
        <w:tc>
          <w:tcPr>
            <w:tcW w:w="667" w:type="pct"/>
            <w:vAlign w:val="center"/>
          </w:tcPr>
          <w:p w14:paraId="5D841C8C"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w:t>
            </w:r>
          </w:p>
        </w:tc>
        <w:tc>
          <w:tcPr>
            <w:tcW w:w="2129" w:type="pct"/>
            <w:vAlign w:val="center"/>
          </w:tcPr>
          <w:p w14:paraId="304807F8"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074858B6" w14:textId="77777777" w:rsidTr="001F6371">
        <w:trPr>
          <w:cantSplit/>
          <w:trHeight w:val="284"/>
        </w:trPr>
        <w:tc>
          <w:tcPr>
            <w:tcW w:w="315" w:type="pct"/>
            <w:vAlign w:val="center"/>
          </w:tcPr>
          <w:p w14:paraId="341C5FD0" w14:textId="77777777" w:rsidR="001F6371" w:rsidRPr="00423774"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16</w:t>
            </w:r>
          </w:p>
        </w:tc>
        <w:tc>
          <w:tcPr>
            <w:tcW w:w="1889" w:type="pct"/>
            <w:vAlign w:val="center"/>
          </w:tcPr>
          <w:p w14:paraId="3F947AC4" w14:textId="77777777" w:rsidR="001F6371" w:rsidRPr="00086586" w:rsidRDefault="001F6371" w:rsidP="00134BEB">
            <w:pPr>
              <w:contextualSpacing/>
              <w:rPr>
                <w:rFonts w:ascii="宋体" w:hAnsi="宋体"/>
                <w:snapToGrid w:val="0"/>
                <w:color w:val="FF0000"/>
                <w:kern w:val="0"/>
                <w:sz w:val="18"/>
                <w:szCs w:val="18"/>
              </w:rPr>
            </w:pPr>
            <w:proofErr w:type="gramStart"/>
            <w:r w:rsidRPr="00086586">
              <w:rPr>
                <w:rFonts w:ascii="宋体" w:hAnsi="宋体" w:hint="eastAsia"/>
                <w:snapToGrid w:val="0"/>
                <w:kern w:val="0"/>
                <w:sz w:val="18"/>
                <w:szCs w:val="18"/>
              </w:rPr>
              <w:t>拨禾轮</w:t>
            </w:r>
            <w:proofErr w:type="gramEnd"/>
            <w:r>
              <w:rPr>
                <w:rFonts w:ascii="宋体" w:hAnsi="宋体" w:hint="eastAsia"/>
                <w:snapToGrid w:val="0"/>
                <w:kern w:val="0"/>
                <w:sz w:val="18"/>
                <w:szCs w:val="18"/>
              </w:rPr>
              <w:t>直径</w:t>
            </w:r>
          </w:p>
        </w:tc>
        <w:tc>
          <w:tcPr>
            <w:tcW w:w="667" w:type="pct"/>
            <w:vAlign w:val="center"/>
          </w:tcPr>
          <w:p w14:paraId="3E3680A1"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r w:rsidRPr="00326379">
              <w:rPr>
                <w:rFonts w:asciiTheme="minorEastAsia" w:eastAsiaTheme="minorEastAsia" w:hAnsiTheme="minorEastAsia" w:hint="eastAsia"/>
                <w:snapToGrid w:val="0"/>
                <w:kern w:val="0"/>
                <w:sz w:val="18"/>
                <w:szCs w:val="18"/>
              </w:rPr>
              <w:t>mm</w:t>
            </w:r>
          </w:p>
        </w:tc>
        <w:tc>
          <w:tcPr>
            <w:tcW w:w="2129" w:type="pct"/>
            <w:vAlign w:val="center"/>
          </w:tcPr>
          <w:p w14:paraId="4BF168A5" w14:textId="77777777" w:rsidR="001F6371" w:rsidRPr="001F6371" w:rsidRDefault="001F6371" w:rsidP="00134BEB">
            <w:pPr>
              <w:contextualSpacing/>
              <w:jc w:val="center"/>
              <w:rPr>
                <w:rFonts w:ascii="宋体" w:hAnsi="宋体"/>
                <w:snapToGrid w:val="0"/>
                <w:kern w:val="0"/>
                <w:sz w:val="18"/>
                <w:szCs w:val="18"/>
              </w:rPr>
            </w:pPr>
          </w:p>
        </w:tc>
      </w:tr>
      <w:tr w:rsidR="001F6371" w:rsidRPr="00423774" w14:paraId="504F15FF" w14:textId="77777777" w:rsidTr="001F6371">
        <w:trPr>
          <w:cantSplit/>
          <w:trHeight w:val="284"/>
        </w:trPr>
        <w:tc>
          <w:tcPr>
            <w:tcW w:w="315" w:type="pct"/>
            <w:vAlign w:val="center"/>
          </w:tcPr>
          <w:p w14:paraId="7D7FFEA1" w14:textId="77777777" w:rsidR="001F6371"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17</w:t>
            </w:r>
          </w:p>
        </w:tc>
        <w:tc>
          <w:tcPr>
            <w:tcW w:w="1889" w:type="pct"/>
            <w:vAlign w:val="center"/>
          </w:tcPr>
          <w:p w14:paraId="32584F64" w14:textId="77777777" w:rsidR="001F6371" w:rsidRPr="00086586" w:rsidRDefault="001F6371" w:rsidP="00134BEB">
            <w:pPr>
              <w:contextualSpacing/>
              <w:rPr>
                <w:rFonts w:ascii="宋体" w:hAnsi="宋体"/>
                <w:snapToGrid w:val="0"/>
                <w:kern w:val="0"/>
                <w:sz w:val="18"/>
                <w:szCs w:val="18"/>
              </w:rPr>
            </w:pPr>
            <w:proofErr w:type="gramStart"/>
            <w:r w:rsidRPr="00086586">
              <w:rPr>
                <w:rFonts w:ascii="宋体" w:hAnsi="宋体" w:hint="eastAsia"/>
                <w:snapToGrid w:val="0"/>
                <w:kern w:val="0"/>
                <w:sz w:val="18"/>
                <w:szCs w:val="18"/>
              </w:rPr>
              <w:t>拨禾轮板数</w:t>
            </w:r>
            <w:proofErr w:type="gramEnd"/>
          </w:p>
        </w:tc>
        <w:tc>
          <w:tcPr>
            <w:tcW w:w="667" w:type="pct"/>
            <w:vAlign w:val="center"/>
          </w:tcPr>
          <w:p w14:paraId="00EA6E32" w14:textId="77777777" w:rsidR="001F6371" w:rsidRPr="00326379" w:rsidRDefault="00326379" w:rsidP="00134BEB">
            <w:pPr>
              <w:contextualSpacing/>
              <w:jc w:val="center"/>
              <w:rPr>
                <w:rFonts w:asciiTheme="minorEastAsia" w:eastAsiaTheme="minorEastAsia" w:hAnsiTheme="minorEastAsia"/>
                <w:snapToGrid w:val="0"/>
                <w:kern w:val="0"/>
                <w:sz w:val="18"/>
                <w:szCs w:val="18"/>
              </w:rPr>
            </w:pPr>
            <w:proofErr w:type="gramStart"/>
            <w:r w:rsidRPr="00326379">
              <w:rPr>
                <w:rFonts w:asciiTheme="minorEastAsia" w:eastAsiaTheme="minorEastAsia" w:hAnsiTheme="minorEastAsia" w:hint="eastAsia"/>
                <w:snapToGrid w:val="0"/>
                <w:kern w:val="0"/>
                <w:sz w:val="18"/>
                <w:szCs w:val="18"/>
              </w:rPr>
              <w:t>个</w:t>
            </w:r>
            <w:proofErr w:type="gramEnd"/>
          </w:p>
        </w:tc>
        <w:tc>
          <w:tcPr>
            <w:tcW w:w="2129" w:type="pct"/>
            <w:vAlign w:val="center"/>
          </w:tcPr>
          <w:p w14:paraId="3C9236DA" w14:textId="77777777" w:rsidR="001F6371" w:rsidRPr="001F6371" w:rsidRDefault="001F6371" w:rsidP="00134BEB">
            <w:pPr>
              <w:contextualSpacing/>
              <w:jc w:val="center"/>
              <w:rPr>
                <w:rFonts w:ascii="宋体" w:hAnsi="宋体"/>
                <w:snapToGrid w:val="0"/>
                <w:kern w:val="0"/>
                <w:sz w:val="18"/>
                <w:szCs w:val="18"/>
              </w:rPr>
            </w:pPr>
          </w:p>
        </w:tc>
      </w:tr>
      <w:tr w:rsidR="00326379" w:rsidRPr="00423774" w14:paraId="2E173E13" w14:textId="77777777" w:rsidTr="001F6371">
        <w:trPr>
          <w:cantSplit/>
          <w:trHeight w:val="284"/>
        </w:trPr>
        <w:tc>
          <w:tcPr>
            <w:tcW w:w="315" w:type="pct"/>
            <w:vAlign w:val="center"/>
          </w:tcPr>
          <w:p w14:paraId="050BC3E9" w14:textId="77777777" w:rsidR="00326379" w:rsidRDefault="00326379" w:rsidP="00134BEB">
            <w:pPr>
              <w:contextualSpacing/>
              <w:jc w:val="center"/>
              <w:rPr>
                <w:rFonts w:ascii="宋体" w:hAnsi="宋体"/>
                <w:snapToGrid w:val="0"/>
                <w:kern w:val="0"/>
                <w:sz w:val="18"/>
                <w:szCs w:val="18"/>
              </w:rPr>
            </w:pPr>
            <w:r>
              <w:rPr>
                <w:rFonts w:ascii="宋体" w:hAnsi="宋体" w:hint="eastAsia"/>
                <w:snapToGrid w:val="0"/>
                <w:kern w:val="0"/>
                <w:sz w:val="18"/>
                <w:szCs w:val="18"/>
              </w:rPr>
              <w:t>18</w:t>
            </w:r>
          </w:p>
        </w:tc>
        <w:tc>
          <w:tcPr>
            <w:tcW w:w="1889" w:type="pct"/>
            <w:vAlign w:val="center"/>
          </w:tcPr>
          <w:p w14:paraId="2F67872E" w14:textId="77777777" w:rsidR="00326379" w:rsidRPr="00086586" w:rsidRDefault="00326379" w:rsidP="00134BEB">
            <w:pPr>
              <w:contextualSpacing/>
              <w:rPr>
                <w:rFonts w:ascii="宋体" w:hAnsi="宋体"/>
                <w:snapToGrid w:val="0"/>
                <w:kern w:val="0"/>
                <w:sz w:val="18"/>
                <w:szCs w:val="18"/>
              </w:rPr>
            </w:pPr>
            <w:proofErr w:type="gramStart"/>
            <w:r>
              <w:rPr>
                <w:rFonts w:ascii="宋体" w:hAnsi="宋体" w:hint="eastAsia"/>
                <w:snapToGrid w:val="0"/>
                <w:kern w:val="0"/>
                <w:sz w:val="18"/>
                <w:szCs w:val="18"/>
              </w:rPr>
              <w:t>拨禾轮幅板数量</w:t>
            </w:r>
            <w:proofErr w:type="gramEnd"/>
          </w:p>
        </w:tc>
        <w:tc>
          <w:tcPr>
            <w:tcW w:w="667" w:type="pct"/>
            <w:vAlign w:val="center"/>
          </w:tcPr>
          <w:p w14:paraId="31B9B8C4" w14:textId="77777777" w:rsidR="00326379" w:rsidRPr="00326379" w:rsidRDefault="00326379" w:rsidP="00134BEB">
            <w:pPr>
              <w:contextualSpacing/>
              <w:jc w:val="center"/>
              <w:rPr>
                <w:rFonts w:asciiTheme="minorEastAsia" w:eastAsiaTheme="minorEastAsia" w:hAnsiTheme="minorEastAsia"/>
                <w:snapToGrid w:val="0"/>
                <w:kern w:val="0"/>
                <w:sz w:val="18"/>
                <w:szCs w:val="18"/>
              </w:rPr>
            </w:pPr>
            <w:proofErr w:type="gramStart"/>
            <w:r w:rsidRPr="00326379">
              <w:rPr>
                <w:rFonts w:asciiTheme="minorEastAsia" w:eastAsiaTheme="minorEastAsia" w:hAnsiTheme="minorEastAsia" w:hint="eastAsia"/>
                <w:snapToGrid w:val="0"/>
                <w:kern w:val="0"/>
                <w:sz w:val="18"/>
                <w:szCs w:val="18"/>
              </w:rPr>
              <w:t>个</w:t>
            </w:r>
            <w:proofErr w:type="gramEnd"/>
          </w:p>
        </w:tc>
        <w:tc>
          <w:tcPr>
            <w:tcW w:w="2129" w:type="pct"/>
            <w:vAlign w:val="center"/>
          </w:tcPr>
          <w:p w14:paraId="3CF214DD" w14:textId="77777777" w:rsidR="00326379" w:rsidRPr="001F6371" w:rsidRDefault="00326379" w:rsidP="00134BEB">
            <w:pPr>
              <w:contextualSpacing/>
              <w:jc w:val="center"/>
              <w:rPr>
                <w:rFonts w:ascii="宋体" w:hAnsi="宋体"/>
                <w:snapToGrid w:val="0"/>
                <w:kern w:val="0"/>
                <w:sz w:val="18"/>
                <w:szCs w:val="18"/>
              </w:rPr>
            </w:pPr>
          </w:p>
        </w:tc>
      </w:tr>
    </w:tbl>
    <w:p w14:paraId="4CB525EF" w14:textId="77777777" w:rsidR="00326379" w:rsidRDefault="00326379" w:rsidP="003B64F9">
      <w:pPr>
        <w:pStyle w:val="aff9"/>
        <w:ind w:firstLineChars="0" w:firstLine="0"/>
        <w:rPr>
          <w:rFonts w:hAnsi="宋体"/>
          <w:szCs w:val="21"/>
        </w:rPr>
      </w:pPr>
    </w:p>
    <w:p w14:paraId="5C7D2328" w14:textId="77777777" w:rsidR="003B64F9" w:rsidRPr="00423774" w:rsidRDefault="003B64F9" w:rsidP="003B64F9">
      <w:pPr>
        <w:pStyle w:val="aff9"/>
        <w:ind w:firstLineChars="0" w:firstLine="0"/>
      </w:pPr>
      <w:r w:rsidRPr="00423774">
        <w:rPr>
          <w:rFonts w:hAnsi="宋体" w:hint="eastAsia"/>
          <w:szCs w:val="21"/>
        </w:rPr>
        <w:t>企业负责人：                       （公章）                            年    月    日</w:t>
      </w:r>
    </w:p>
    <w:p w14:paraId="47BA8D7F" w14:textId="77777777" w:rsidR="00DE78CC" w:rsidRDefault="00DE78CC">
      <w:pPr>
        <w:pStyle w:val="aff9"/>
        <w:ind w:firstLineChars="0" w:firstLine="0"/>
      </w:pPr>
    </w:p>
    <w:p w14:paraId="5AD3246A" w14:textId="77777777" w:rsidR="00DE78CC" w:rsidRDefault="00DE78CC">
      <w:pPr>
        <w:pStyle w:val="aff9"/>
        <w:ind w:firstLineChars="0" w:firstLine="0"/>
      </w:pPr>
    </w:p>
    <w:p w14:paraId="7128EA32" w14:textId="77777777" w:rsidR="00DE78CC" w:rsidRDefault="00DE78CC">
      <w:pPr>
        <w:pStyle w:val="aff9"/>
        <w:ind w:firstLineChars="0" w:firstLine="0"/>
      </w:pPr>
    </w:p>
    <w:p w14:paraId="49AD6B63" w14:textId="77777777" w:rsidR="00DE78CC" w:rsidRDefault="00DE78CC">
      <w:pPr>
        <w:pStyle w:val="aff9"/>
        <w:ind w:firstLineChars="0" w:firstLine="0"/>
      </w:pPr>
    </w:p>
    <w:p w14:paraId="1CFD8C1C" w14:textId="77777777" w:rsidR="00DE78CC" w:rsidRDefault="00DE78CC">
      <w:pPr>
        <w:pStyle w:val="aff9"/>
        <w:ind w:firstLineChars="0" w:firstLine="0"/>
      </w:pPr>
    </w:p>
    <w:p w14:paraId="45F4CB2A" w14:textId="77777777" w:rsidR="00DE78CC" w:rsidRDefault="00DE78CC">
      <w:pPr>
        <w:pStyle w:val="aff9"/>
        <w:ind w:firstLineChars="0" w:firstLine="0"/>
      </w:pPr>
    </w:p>
    <w:p w14:paraId="5B22DE8D" w14:textId="77777777" w:rsidR="008522CD" w:rsidRDefault="008522CD">
      <w:pPr>
        <w:pStyle w:val="aff9"/>
        <w:ind w:firstLineChars="0" w:firstLine="0"/>
      </w:pPr>
    </w:p>
    <w:p w14:paraId="63C0AE52" w14:textId="77777777" w:rsidR="008522CD" w:rsidRDefault="008522CD">
      <w:pPr>
        <w:pStyle w:val="aff9"/>
        <w:ind w:firstLineChars="0" w:firstLine="0"/>
      </w:pPr>
    </w:p>
    <w:p w14:paraId="71EC7D97" w14:textId="77777777" w:rsidR="008522CD" w:rsidRDefault="008522CD">
      <w:pPr>
        <w:pStyle w:val="aff9"/>
        <w:ind w:firstLineChars="0" w:firstLine="0"/>
      </w:pPr>
    </w:p>
    <w:p w14:paraId="189B0916" w14:textId="77777777" w:rsidR="008522CD" w:rsidRDefault="008522CD">
      <w:pPr>
        <w:pStyle w:val="aff9"/>
        <w:ind w:firstLineChars="0" w:firstLine="0"/>
      </w:pPr>
    </w:p>
    <w:p w14:paraId="0EB854F5" w14:textId="77777777" w:rsidR="00305D1D" w:rsidRDefault="00305D1D">
      <w:pPr>
        <w:pStyle w:val="aff9"/>
        <w:ind w:firstLineChars="0" w:firstLine="0"/>
      </w:pPr>
    </w:p>
    <w:p w14:paraId="509FE4D0" w14:textId="77777777" w:rsidR="008522CD" w:rsidRDefault="008522CD">
      <w:pPr>
        <w:pStyle w:val="aff9"/>
        <w:ind w:firstLineChars="0" w:firstLine="0"/>
      </w:pPr>
    </w:p>
    <w:p w14:paraId="2119E70A" w14:textId="77777777" w:rsidR="008522CD" w:rsidRDefault="008522CD">
      <w:pPr>
        <w:pStyle w:val="aff9"/>
        <w:ind w:firstLineChars="0" w:firstLine="0"/>
      </w:pPr>
    </w:p>
    <w:p w14:paraId="79C13E8D" w14:textId="77777777" w:rsidR="001F4584" w:rsidRDefault="001F4584">
      <w:pPr>
        <w:pStyle w:val="aff9"/>
        <w:ind w:firstLineChars="0" w:firstLine="0"/>
      </w:pPr>
    </w:p>
    <w:p w14:paraId="058991D9" w14:textId="77777777" w:rsidR="001F4584" w:rsidRDefault="001F4584">
      <w:pPr>
        <w:pStyle w:val="aff9"/>
        <w:ind w:firstLineChars="0" w:firstLine="0"/>
      </w:pPr>
    </w:p>
    <w:p w14:paraId="09ACF798" w14:textId="77777777" w:rsidR="001F4584" w:rsidRDefault="001F4584">
      <w:pPr>
        <w:pStyle w:val="aff9"/>
        <w:ind w:firstLineChars="0" w:firstLine="0"/>
      </w:pPr>
    </w:p>
    <w:p w14:paraId="4BA339D1" w14:textId="77777777" w:rsidR="001F4584" w:rsidRDefault="001F4584">
      <w:pPr>
        <w:pStyle w:val="aff9"/>
        <w:ind w:firstLineChars="0" w:firstLine="0"/>
      </w:pPr>
    </w:p>
    <w:p w14:paraId="4FEDD839" w14:textId="77777777" w:rsidR="001F4584" w:rsidRDefault="001F4584">
      <w:pPr>
        <w:pStyle w:val="aff9"/>
        <w:ind w:firstLineChars="0" w:firstLine="0"/>
      </w:pPr>
    </w:p>
    <w:p w14:paraId="728CDF9E" w14:textId="77777777" w:rsidR="001F4584" w:rsidRDefault="001F4584">
      <w:pPr>
        <w:pStyle w:val="aff9"/>
        <w:ind w:firstLineChars="0" w:firstLine="0"/>
      </w:pPr>
    </w:p>
    <w:p w14:paraId="216B933B" w14:textId="77777777" w:rsidR="008522CD" w:rsidRDefault="008522CD">
      <w:pPr>
        <w:pStyle w:val="aff9"/>
        <w:ind w:firstLineChars="0" w:firstLine="0"/>
      </w:pPr>
    </w:p>
    <w:p w14:paraId="36FC0864" w14:textId="77777777" w:rsidR="00DE78CC" w:rsidRPr="00C444CF" w:rsidRDefault="00DE78CC" w:rsidP="00DE78CC">
      <w:pPr>
        <w:pStyle w:val="af4"/>
        <w:numPr>
          <w:ilvl w:val="0"/>
          <w:numId w:val="0"/>
        </w:numPr>
        <w:spacing w:before="0" w:after="0"/>
        <w:rPr>
          <w:iCs/>
          <w:szCs w:val="21"/>
        </w:rPr>
      </w:pPr>
      <w:bookmarkStart w:id="102" w:name="_Toc3195481"/>
      <w:r w:rsidRPr="00C444CF">
        <w:rPr>
          <w:rFonts w:hint="eastAsia"/>
          <w:iCs/>
          <w:szCs w:val="21"/>
        </w:rPr>
        <w:t xml:space="preserve">附 录 </w:t>
      </w:r>
      <w:r>
        <w:rPr>
          <w:rFonts w:hint="eastAsia"/>
          <w:iCs/>
          <w:szCs w:val="21"/>
        </w:rPr>
        <w:t>B</w:t>
      </w:r>
      <w:bookmarkEnd w:id="102"/>
    </w:p>
    <w:p w14:paraId="7DDAA284" w14:textId="77777777" w:rsidR="00DE78CC" w:rsidRPr="003B64F9" w:rsidRDefault="00DE78CC" w:rsidP="00DE78CC">
      <w:pPr>
        <w:adjustRightInd w:val="0"/>
        <w:snapToGrid w:val="0"/>
        <w:jc w:val="center"/>
        <w:rPr>
          <w:rFonts w:eastAsia="黑体"/>
          <w:iCs/>
          <w:szCs w:val="21"/>
        </w:rPr>
      </w:pPr>
      <w:r w:rsidRPr="003B64F9">
        <w:rPr>
          <w:rFonts w:eastAsia="黑体" w:hint="eastAsia"/>
          <w:iCs/>
          <w:szCs w:val="21"/>
        </w:rPr>
        <w:t>（</w:t>
      </w:r>
      <w:r w:rsidRPr="003B64F9">
        <w:rPr>
          <w:rFonts w:ascii="黑体" w:eastAsia="黑体" w:hint="eastAsia"/>
          <w:kern w:val="0"/>
          <w:szCs w:val="21"/>
        </w:rPr>
        <w:t>规范性附录</w:t>
      </w:r>
      <w:r w:rsidRPr="003B64F9">
        <w:rPr>
          <w:rFonts w:eastAsia="黑体" w:hint="eastAsia"/>
          <w:iCs/>
          <w:szCs w:val="21"/>
        </w:rPr>
        <w:t>）</w:t>
      </w:r>
    </w:p>
    <w:p w14:paraId="47999904" w14:textId="77777777" w:rsidR="00DE78CC" w:rsidRDefault="00DE78CC" w:rsidP="0093666C">
      <w:pPr>
        <w:adjustRightInd w:val="0"/>
        <w:snapToGrid w:val="0"/>
        <w:jc w:val="center"/>
        <w:rPr>
          <w:rFonts w:eastAsia="黑体"/>
          <w:iCs/>
          <w:szCs w:val="21"/>
        </w:rPr>
      </w:pPr>
      <w:r w:rsidRPr="00DE78CC">
        <w:rPr>
          <w:rFonts w:eastAsia="黑体" w:hint="eastAsia"/>
          <w:iCs/>
          <w:szCs w:val="21"/>
        </w:rPr>
        <w:t>用户调查记录表</w:t>
      </w:r>
    </w:p>
    <w:p w14:paraId="6A8FFA0E" w14:textId="77777777" w:rsidR="00CF295E" w:rsidRPr="00423774" w:rsidRDefault="001C0DB8">
      <w:pPr>
        <w:pStyle w:val="aff9"/>
        <w:ind w:firstLineChars="0" w:firstLine="0"/>
      </w:pPr>
      <w:r w:rsidRPr="00423774">
        <w:rPr>
          <w:rFonts w:hint="eastAsia"/>
        </w:rPr>
        <w:t>调查单位：                          调查人：           调查日期：        年     月     日</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62"/>
        <w:gridCol w:w="396"/>
        <w:gridCol w:w="806"/>
        <w:gridCol w:w="371"/>
        <w:gridCol w:w="1300"/>
        <w:gridCol w:w="986"/>
        <w:gridCol w:w="1101"/>
        <w:gridCol w:w="42"/>
        <w:gridCol w:w="50"/>
        <w:gridCol w:w="1265"/>
        <w:gridCol w:w="34"/>
        <w:gridCol w:w="553"/>
        <w:gridCol w:w="720"/>
        <w:gridCol w:w="1284"/>
      </w:tblGrid>
      <w:tr w:rsidR="00423774" w:rsidRPr="00181B46" w14:paraId="3CDF0E37" w14:textId="77777777" w:rsidTr="00FF17E9">
        <w:trPr>
          <w:trHeight w:val="284"/>
          <w:jc w:val="center"/>
        </w:trPr>
        <w:tc>
          <w:tcPr>
            <w:tcW w:w="346" w:type="pct"/>
            <w:vMerge w:val="restart"/>
            <w:vAlign w:val="center"/>
          </w:tcPr>
          <w:p w14:paraId="3078CF7E"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w:t>
            </w:r>
          </w:p>
          <w:p w14:paraId="25BCD789"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情况</w:t>
            </w:r>
          </w:p>
        </w:tc>
        <w:tc>
          <w:tcPr>
            <w:tcW w:w="1501" w:type="pct"/>
            <w:gridSpan w:val="4"/>
            <w:vAlign w:val="center"/>
          </w:tcPr>
          <w:p w14:paraId="58A5768A"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姓名</w:t>
            </w:r>
          </w:p>
        </w:tc>
        <w:tc>
          <w:tcPr>
            <w:tcW w:w="3153" w:type="pct"/>
            <w:gridSpan w:val="9"/>
            <w:vAlign w:val="center"/>
          </w:tcPr>
          <w:p w14:paraId="5EC168D1" w14:textId="77777777" w:rsidR="00CF295E" w:rsidRPr="00181B46" w:rsidRDefault="00CF295E">
            <w:pPr>
              <w:rPr>
                <w:rFonts w:asciiTheme="minorEastAsia" w:eastAsiaTheme="minorEastAsia" w:hAnsiTheme="minorEastAsia"/>
                <w:sz w:val="18"/>
                <w:szCs w:val="18"/>
              </w:rPr>
            </w:pPr>
          </w:p>
        </w:tc>
      </w:tr>
      <w:tr w:rsidR="00423774" w:rsidRPr="00181B46" w14:paraId="64B6270B" w14:textId="77777777" w:rsidTr="00FF17E9">
        <w:trPr>
          <w:trHeight w:val="284"/>
          <w:jc w:val="center"/>
        </w:trPr>
        <w:tc>
          <w:tcPr>
            <w:tcW w:w="346" w:type="pct"/>
            <w:vMerge/>
            <w:vAlign w:val="center"/>
          </w:tcPr>
          <w:p w14:paraId="54312A39" w14:textId="77777777" w:rsidR="00CF295E" w:rsidRPr="00181B46" w:rsidRDefault="00CF295E">
            <w:pPr>
              <w:jc w:val="center"/>
              <w:rPr>
                <w:rFonts w:asciiTheme="minorEastAsia" w:eastAsiaTheme="minorEastAsia" w:hAnsiTheme="minorEastAsia"/>
                <w:sz w:val="18"/>
                <w:szCs w:val="18"/>
              </w:rPr>
            </w:pPr>
          </w:p>
        </w:tc>
        <w:tc>
          <w:tcPr>
            <w:tcW w:w="1501" w:type="pct"/>
            <w:gridSpan w:val="4"/>
            <w:vAlign w:val="center"/>
          </w:tcPr>
          <w:p w14:paraId="7D2DA92A"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电话</w:t>
            </w:r>
          </w:p>
        </w:tc>
        <w:tc>
          <w:tcPr>
            <w:tcW w:w="3153" w:type="pct"/>
            <w:gridSpan w:val="9"/>
            <w:vAlign w:val="center"/>
          </w:tcPr>
          <w:p w14:paraId="5BBFB601" w14:textId="77777777" w:rsidR="00CF295E" w:rsidRPr="00181B46" w:rsidRDefault="00CF295E">
            <w:pPr>
              <w:rPr>
                <w:rFonts w:asciiTheme="minorEastAsia" w:eastAsiaTheme="minorEastAsia" w:hAnsiTheme="minorEastAsia"/>
                <w:sz w:val="18"/>
                <w:szCs w:val="18"/>
              </w:rPr>
            </w:pPr>
          </w:p>
        </w:tc>
      </w:tr>
      <w:tr w:rsidR="00423774" w:rsidRPr="00181B46" w14:paraId="6DCD28B1" w14:textId="77777777" w:rsidTr="00FF17E9">
        <w:trPr>
          <w:trHeight w:val="284"/>
          <w:jc w:val="center"/>
        </w:trPr>
        <w:tc>
          <w:tcPr>
            <w:tcW w:w="346" w:type="pct"/>
            <w:vMerge/>
            <w:vAlign w:val="center"/>
          </w:tcPr>
          <w:p w14:paraId="3B04B34D" w14:textId="77777777" w:rsidR="00CF295E" w:rsidRPr="00181B46" w:rsidRDefault="00CF295E">
            <w:pPr>
              <w:jc w:val="center"/>
              <w:rPr>
                <w:rFonts w:asciiTheme="minorEastAsia" w:eastAsiaTheme="minorEastAsia" w:hAnsiTheme="minorEastAsia"/>
                <w:sz w:val="18"/>
                <w:szCs w:val="18"/>
              </w:rPr>
            </w:pPr>
          </w:p>
        </w:tc>
        <w:tc>
          <w:tcPr>
            <w:tcW w:w="1501" w:type="pct"/>
            <w:gridSpan w:val="4"/>
            <w:vAlign w:val="center"/>
          </w:tcPr>
          <w:p w14:paraId="3E5F76CD"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地址</w:t>
            </w:r>
          </w:p>
        </w:tc>
        <w:tc>
          <w:tcPr>
            <w:tcW w:w="3153" w:type="pct"/>
            <w:gridSpan w:val="9"/>
            <w:vAlign w:val="center"/>
          </w:tcPr>
          <w:p w14:paraId="6F5D6A8A" w14:textId="77777777" w:rsidR="00CF295E" w:rsidRPr="00181B46" w:rsidRDefault="00CF295E">
            <w:pPr>
              <w:rPr>
                <w:rFonts w:asciiTheme="minorEastAsia" w:eastAsiaTheme="minorEastAsia" w:hAnsiTheme="minorEastAsia"/>
                <w:sz w:val="18"/>
                <w:szCs w:val="18"/>
              </w:rPr>
            </w:pPr>
          </w:p>
        </w:tc>
      </w:tr>
      <w:tr w:rsidR="00423774" w:rsidRPr="00181B46" w14:paraId="008CA2BD" w14:textId="77777777" w:rsidTr="00FF17E9">
        <w:trPr>
          <w:trHeight w:val="284"/>
          <w:jc w:val="center"/>
        </w:trPr>
        <w:tc>
          <w:tcPr>
            <w:tcW w:w="346" w:type="pct"/>
            <w:vMerge w:val="restart"/>
            <w:vAlign w:val="center"/>
          </w:tcPr>
          <w:p w14:paraId="729EF22D"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lastRenderedPageBreak/>
              <w:t>机具</w:t>
            </w:r>
          </w:p>
          <w:p w14:paraId="56BDAD7F"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情况</w:t>
            </w:r>
          </w:p>
        </w:tc>
        <w:tc>
          <w:tcPr>
            <w:tcW w:w="1501" w:type="pct"/>
            <w:gridSpan w:val="4"/>
            <w:vAlign w:val="center"/>
          </w:tcPr>
          <w:p w14:paraId="45B5B26F"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型号名称</w:t>
            </w:r>
          </w:p>
        </w:tc>
        <w:tc>
          <w:tcPr>
            <w:tcW w:w="1112" w:type="pct"/>
            <w:gridSpan w:val="3"/>
            <w:vAlign w:val="center"/>
          </w:tcPr>
          <w:p w14:paraId="668B293C" w14:textId="77777777" w:rsidR="00CF295E" w:rsidRPr="00181B46" w:rsidRDefault="00CF295E">
            <w:pPr>
              <w:rPr>
                <w:rFonts w:asciiTheme="minorEastAsia" w:eastAsiaTheme="minorEastAsia" w:hAnsiTheme="minorEastAsia"/>
                <w:sz w:val="18"/>
                <w:szCs w:val="18"/>
              </w:rPr>
            </w:pPr>
          </w:p>
        </w:tc>
        <w:tc>
          <w:tcPr>
            <w:tcW w:w="705" w:type="pct"/>
            <w:gridSpan w:val="3"/>
            <w:vAlign w:val="center"/>
          </w:tcPr>
          <w:p w14:paraId="03B9C5A2"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出厂编号</w:t>
            </w:r>
          </w:p>
        </w:tc>
        <w:tc>
          <w:tcPr>
            <w:tcW w:w="1336" w:type="pct"/>
            <w:gridSpan w:val="3"/>
            <w:vAlign w:val="center"/>
          </w:tcPr>
          <w:p w14:paraId="08DF7B5F" w14:textId="77777777" w:rsidR="00CF295E" w:rsidRPr="00181B46" w:rsidRDefault="00CF295E">
            <w:pPr>
              <w:rPr>
                <w:rFonts w:asciiTheme="minorEastAsia" w:eastAsiaTheme="minorEastAsia" w:hAnsiTheme="minorEastAsia"/>
                <w:sz w:val="18"/>
                <w:szCs w:val="18"/>
              </w:rPr>
            </w:pPr>
          </w:p>
        </w:tc>
      </w:tr>
      <w:tr w:rsidR="00423774" w:rsidRPr="00181B46" w14:paraId="747E2DBC" w14:textId="77777777" w:rsidTr="00FF17E9">
        <w:trPr>
          <w:trHeight w:val="284"/>
          <w:jc w:val="center"/>
        </w:trPr>
        <w:tc>
          <w:tcPr>
            <w:tcW w:w="346" w:type="pct"/>
            <w:vMerge/>
          </w:tcPr>
          <w:p w14:paraId="2E4BDB1E" w14:textId="77777777" w:rsidR="00CF295E" w:rsidRPr="00181B46" w:rsidRDefault="00CF295E">
            <w:pPr>
              <w:rPr>
                <w:rFonts w:asciiTheme="minorEastAsia" w:eastAsiaTheme="minorEastAsia" w:hAnsiTheme="minorEastAsia"/>
                <w:sz w:val="18"/>
                <w:szCs w:val="18"/>
              </w:rPr>
            </w:pPr>
          </w:p>
        </w:tc>
        <w:tc>
          <w:tcPr>
            <w:tcW w:w="1501" w:type="pct"/>
            <w:gridSpan w:val="4"/>
            <w:vAlign w:val="center"/>
          </w:tcPr>
          <w:p w14:paraId="2F21D90E" w14:textId="77777777" w:rsidR="00CF295E" w:rsidRPr="00181B46" w:rsidRDefault="001C0DB8">
            <w:pPr>
              <w:jc w:val="left"/>
              <w:rPr>
                <w:rFonts w:asciiTheme="minorEastAsia" w:eastAsiaTheme="minorEastAsia" w:hAnsiTheme="minorEastAsia"/>
                <w:sz w:val="18"/>
                <w:szCs w:val="18"/>
              </w:rPr>
            </w:pPr>
            <w:bookmarkStart w:id="103" w:name="_Toc170786024"/>
            <w:r w:rsidRPr="00181B46">
              <w:rPr>
                <w:rFonts w:asciiTheme="minorEastAsia" w:eastAsiaTheme="minorEastAsia" w:hAnsiTheme="minorEastAsia" w:hint="eastAsia"/>
                <w:sz w:val="18"/>
                <w:szCs w:val="18"/>
              </w:rPr>
              <w:t>出厂日期</w:t>
            </w:r>
            <w:bookmarkEnd w:id="103"/>
          </w:p>
        </w:tc>
        <w:tc>
          <w:tcPr>
            <w:tcW w:w="1112" w:type="pct"/>
            <w:gridSpan w:val="3"/>
            <w:vAlign w:val="center"/>
          </w:tcPr>
          <w:p w14:paraId="4090B42F" w14:textId="77777777" w:rsidR="00CF295E" w:rsidRPr="00181B46" w:rsidRDefault="00CF295E">
            <w:pPr>
              <w:rPr>
                <w:rFonts w:asciiTheme="minorEastAsia" w:eastAsiaTheme="minorEastAsia" w:hAnsiTheme="minorEastAsia"/>
                <w:sz w:val="18"/>
                <w:szCs w:val="18"/>
              </w:rPr>
            </w:pPr>
          </w:p>
        </w:tc>
        <w:tc>
          <w:tcPr>
            <w:tcW w:w="705" w:type="pct"/>
            <w:gridSpan w:val="3"/>
            <w:vAlign w:val="center"/>
          </w:tcPr>
          <w:p w14:paraId="0A5D32DA"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购机时间</w:t>
            </w:r>
          </w:p>
        </w:tc>
        <w:tc>
          <w:tcPr>
            <w:tcW w:w="1336" w:type="pct"/>
            <w:gridSpan w:val="3"/>
            <w:vAlign w:val="center"/>
          </w:tcPr>
          <w:p w14:paraId="347480CE" w14:textId="77777777" w:rsidR="00CF295E" w:rsidRPr="00181B46" w:rsidRDefault="00CF295E">
            <w:pPr>
              <w:rPr>
                <w:rFonts w:asciiTheme="minorEastAsia" w:eastAsiaTheme="minorEastAsia" w:hAnsiTheme="minorEastAsia"/>
                <w:sz w:val="18"/>
                <w:szCs w:val="18"/>
              </w:rPr>
            </w:pPr>
          </w:p>
        </w:tc>
      </w:tr>
      <w:tr w:rsidR="00423774" w:rsidRPr="00181B46" w14:paraId="60935B10" w14:textId="77777777" w:rsidTr="00FF17E9">
        <w:trPr>
          <w:trHeight w:val="284"/>
          <w:jc w:val="center"/>
        </w:trPr>
        <w:tc>
          <w:tcPr>
            <w:tcW w:w="346" w:type="pct"/>
            <w:vMerge/>
          </w:tcPr>
          <w:p w14:paraId="27AD6967" w14:textId="77777777" w:rsidR="00CF295E" w:rsidRPr="00181B46" w:rsidRDefault="00CF295E">
            <w:pPr>
              <w:rPr>
                <w:rFonts w:asciiTheme="minorEastAsia" w:eastAsiaTheme="minorEastAsia" w:hAnsiTheme="minorEastAsia"/>
                <w:sz w:val="18"/>
                <w:szCs w:val="18"/>
              </w:rPr>
            </w:pPr>
          </w:p>
        </w:tc>
        <w:tc>
          <w:tcPr>
            <w:tcW w:w="1501" w:type="pct"/>
            <w:gridSpan w:val="4"/>
            <w:vAlign w:val="center"/>
          </w:tcPr>
          <w:p w14:paraId="42B161AB"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生产企业</w:t>
            </w:r>
          </w:p>
        </w:tc>
        <w:tc>
          <w:tcPr>
            <w:tcW w:w="3153" w:type="pct"/>
            <w:gridSpan w:val="9"/>
            <w:vAlign w:val="center"/>
          </w:tcPr>
          <w:p w14:paraId="29FCC160" w14:textId="77777777" w:rsidR="00CF295E" w:rsidRPr="00181B46" w:rsidRDefault="00CF295E">
            <w:pPr>
              <w:rPr>
                <w:rFonts w:asciiTheme="minorEastAsia" w:eastAsiaTheme="minorEastAsia" w:hAnsiTheme="minorEastAsia"/>
                <w:sz w:val="18"/>
                <w:szCs w:val="18"/>
              </w:rPr>
            </w:pPr>
          </w:p>
        </w:tc>
      </w:tr>
      <w:tr w:rsidR="00423774" w:rsidRPr="00181B46" w14:paraId="30502B09" w14:textId="77777777" w:rsidTr="00FF17E9">
        <w:trPr>
          <w:trHeight w:val="284"/>
          <w:jc w:val="center"/>
        </w:trPr>
        <w:tc>
          <w:tcPr>
            <w:tcW w:w="346" w:type="pct"/>
            <w:vMerge/>
          </w:tcPr>
          <w:p w14:paraId="101950D4" w14:textId="77777777" w:rsidR="00CF295E" w:rsidRPr="00181B46" w:rsidRDefault="00CF295E">
            <w:pPr>
              <w:rPr>
                <w:rFonts w:asciiTheme="minorEastAsia" w:eastAsiaTheme="minorEastAsia" w:hAnsiTheme="minorEastAsia"/>
                <w:sz w:val="18"/>
                <w:szCs w:val="18"/>
              </w:rPr>
            </w:pPr>
          </w:p>
        </w:tc>
        <w:tc>
          <w:tcPr>
            <w:tcW w:w="628" w:type="pct"/>
            <w:gridSpan w:val="2"/>
            <w:vMerge w:val="restart"/>
            <w:vAlign w:val="center"/>
          </w:tcPr>
          <w:p w14:paraId="363E8A97" w14:textId="77777777" w:rsidR="00CF295E" w:rsidRPr="00181B46" w:rsidRDefault="001C0DB8" w:rsidP="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配套</w:t>
            </w:r>
            <w:r w:rsidR="00326379">
              <w:rPr>
                <w:rFonts w:asciiTheme="minorEastAsia" w:eastAsiaTheme="minorEastAsia" w:hAnsiTheme="minorEastAsia" w:hint="eastAsia"/>
                <w:sz w:val="18"/>
                <w:szCs w:val="18"/>
              </w:rPr>
              <w:t>收割机</w:t>
            </w:r>
          </w:p>
        </w:tc>
        <w:tc>
          <w:tcPr>
            <w:tcW w:w="873" w:type="pct"/>
            <w:gridSpan w:val="2"/>
            <w:vAlign w:val="center"/>
          </w:tcPr>
          <w:p w14:paraId="185797D4"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型号名称</w:t>
            </w:r>
          </w:p>
        </w:tc>
        <w:tc>
          <w:tcPr>
            <w:tcW w:w="1138" w:type="pct"/>
            <w:gridSpan w:val="4"/>
            <w:vAlign w:val="center"/>
          </w:tcPr>
          <w:p w14:paraId="736852BD" w14:textId="77777777" w:rsidR="00CF295E" w:rsidRPr="00181B46" w:rsidRDefault="00CF295E">
            <w:pPr>
              <w:rPr>
                <w:rFonts w:asciiTheme="minorEastAsia" w:eastAsiaTheme="minorEastAsia" w:hAnsiTheme="minorEastAsia"/>
                <w:sz w:val="18"/>
                <w:szCs w:val="18"/>
              </w:rPr>
            </w:pPr>
          </w:p>
        </w:tc>
        <w:tc>
          <w:tcPr>
            <w:tcW w:w="679" w:type="pct"/>
            <w:gridSpan w:val="2"/>
            <w:vAlign w:val="center"/>
          </w:tcPr>
          <w:p w14:paraId="043B1BBE"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功率</w:t>
            </w:r>
          </w:p>
        </w:tc>
        <w:tc>
          <w:tcPr>
            <w:tcW w:w="1336" w:type="pct"/>
            <w:gridSpan w:val="3"/>
            <w:vAlign w:val="center"/>
          </w:tcPr>
          <w:p w14:paraId="6AA3FDE5" w14:textId="77777777" w:rsidR="00CF295E" w:rsidRPr="00181B46" w:rsidRDefault="00CF295E">
            <w:pPr>
              <w:rPr>
                <w:rFonts w:asciiTheme="minorEastAsia" w:eastAsiaTheme="minorEastAsia" w:hAnsiTheme="minorEastAsia"/>
                <w:sz w:val="18"/>
                <w:szCs w:val="18"/>
              </w:rPr>
            </w:pPr>
          </w:p>
        </w:tc>
      </w:tr>
      <w:tr w:rsidR="00423774" w:rsidRPr="00181B46" w14:paraId="5E469CB0" w14:textId="77777777" w:rsidTr="00FF17E9">
        <w:trPr>
          <w:trHeight w:val="284"/>
          <w:jc w:val="center"/>
        </w:trPr>
        <w:tc>
          <w:tcPr>
            <w:tcW w:w="346" w:type="pct"/>
            <w:vMerge/>
          </w:tcPr>
          <w:p w14:paraId="0E8FC0E1" w14:textId="77777777" w:rsidR="00CF295E" w:rsidRPr="00181B46" w:rsidRDefault="00CF295E">
            <w:pPr>
              <w:rPr>
                <w:rFonts w:asciiTheme="minorEastAsia" w:eastAsiaTheme="minorEastAsia" w:hAnsiTheme="minorEastAsia"/>
                <w:sz w:val="18"/>
                <w:szCs w:val="18"/>
              </w:rPr>
            </w:pPr>
          </w:p>
        </w:tc>
        <w:tc>
          <w:tcPr>
            <w:tcW w:w="628" w:type="pct"/>
            <w:gridSpan w:val="2"/>
            <w:vMerge/>
            <w:vAlign w:val="center"/>
          </w:tcPr>
          <w:p w14:paraId="3BE72B97" w14:textId="77777777" w:rsidR="00CF295E" w:rsidRPr="00181B46" w:rsidRDefault="00CF295E">
            <w:pPr>
              <w:jc w:val="center"/>
              <w:rPr>
                <w:rFonts w:asciiTheme="minorEastAsia" w:eastAsiaTheme="minorEastAsia" w:hAnsiTheme="minorEastAsia"/>
                <w:sz w:val="18"/>
                <w:szCs w:val="18"/>
              </w:rPr>
            </w:pPr>
          </w:p>
        </w:tc>
        <w:tc>
          <w:tcPr>
            <w:tcW w:w="873" w:type="pct"/>
            <w:gridSpan w:val="2"/>
            <w:vAlign w:val="center"/>
          </w:tcPr>
          <w:p w14:paraId="2E800E02" w14:textId="77777777" w:rsidR="00CF295E" w:rsidRPr="00181B46" w:rsidRDefault="001C0DB8">
            <w:pPr>
              <w:jc w:val="left"/>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生产企业</w:t>
            </w:r>
          </w:p>
        </w:tc>
        <w:tc>
          <w:tcPr>
            <w:tcW w:w="3153" w:type="pct"/>
            <w:gridSpan w:val="9"/>
            <w:vAlign w:val="center"/>
          </w:tcPr>
          <w:p w14:paraId="01A62784" w14:textId="77777777" w:rsidR="00CF295E" w:rsidRPr="00181B46" w:rsidRDefault="00CF295E">
            <w:pPr>
              <w:rPr>
                <w:rFonts w:asciiTheme="minorEastAsia" w:eastAsiaTheme="minorEastAsia" w:hAnsiTheme="minorEastAsia"/>
                <w:sz w:val="18"/>
                <w:szCs w:val="18"/>
              </w:rPr>
            </w:pPr>
          </w:p>
        </w:tc>
      </w:tr>
      <w:tr w:rsidR="00326379" w:rsidRPr="00181B46" w14:paraId="335E6585" w14:textId="77777777" w:rsidTr="00326379">
        <w:trPr>
          <w:trHeight w:val="284"/>
          <w:jc w:val="center"/>
        </w:trPr>
        <w:tc>
          <w:tcPr>
            <w:tcW w:w="346" w:type="pct"/>
            <w:vMerge w:val="restart"/>
            <w:vAlign w:val="center"/>
          </w:tcPr>
          <w:p w14:paraId="55F5EC72" w14:textId="77777777" w:rsidR="00326379" w:rsidRPr="00181B46" w:rsidRDefault="00326379">
            <w:pPr>
              <w:jc w:val="center"/>
              <w:rPr>
                <w:rFonts w:asciiTheme="minorEastAsia" w:eastAsiaTheme="minorEastAsia" w:hAnsiTheme="minorEastAsia"/>
                <w:sz w:val="18"/>
                <w:szCs w:val="18"/>
              </w:rPr>
            </w:pPr>
            <w:proofErr w:type="gramStart"/>
            <w:r w:rsidRPr="00181B46">
              <w:rPr>
                <w:rFonts w:asciiTheme="minorEastAsia" w:eastAsiaTheme="minorEastAsia" w:hAnsiTheme="minorEastAsia" w:hint="eastAsia"/>
                <w:sz w:val="18"/>
                <w:szCs w:val="18"/>
              </w:rPr>
              <w:t>适</w:t>
            </w:r>
            <w:proofErr w:type="gramEnd"/>
          </w:p>
          <w:p w14:paraId="567CB4EB"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w:t>
            </w:r>
          </w:p>
          <w:p w14:paraId="09357D9B"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性</w:t>
            </w:r>
          </w:p>
        </w:tc>
        <w:tc>
          <w:tcPr>
            <w:tcW w:w="1501" w:type="pct"/>
            <w:gridSpan w:val="4"/>
            <w:vAlign w:val="center"/>
          </w:tcPr>
          <w:p w14:paraId="64205BCD" w14:textId="77777777" w:rsidR="00326379" w:rsidRPr="00181B46" w:rsidRDefault="00326379">
            <w:pPr>
              <w:rPr>
                <w:rFonts w:asciiTheme="minorEastAsia" w:eastAsiaTheme="minorEastAsia" w:hAnsiTheme="minorEastAsia"/>
                <w:sz w:val="18"/>
                <w:szCs w:val="18"/>
              </w:rPr>
            </w:pPr>
            <w:r>
              <w:rPr>
                <w:rFonts w:asciiTheme="minorEastAsia" w:eastAsiaTheme="minorEastAsia" w:hAnsiTheme="minorEastAsia" w:hint="eastAsia"/>
                <w:sz w:val="18"/>
                <w:szCs w:val="18"/>
              </w:rPr>
              <w:t>作物产量情况</w:t>
            </w:r>
          </w:p>
        </w:tc>
        <w:tc>
          <w:tcPr>
            <w:tcW w:w="1090" w:type="pct"/>
            <w:gridSpan w:val="2"/>
            <w:vAlign w:val="center"/>
          </w:tcPr>
          <w:p w14:paraId="486EC607"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5CAFCC5D"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5F3FF31C"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190FF9B1" w14:textId="77777777" w:rsidTr="00326379">
        <w:trPr>
          <w:trHeight w:val="284"/>
          <w:jc w:val="center"/>
        </w:trPr>
        <w:tc>
          <w:tcPr>
            <w:tcW w:w="346" w:type="pct"/>
            <w:vMerge/>
            <w:vAlign w:val="center"/>
          </w:tcPr>
          <w:p w14:paraId="47696BD1"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325A1C39" w14:textId="77777777" w:rsidR="00326379" w:rsidRPr="00181B46" w:rsidRDefault="00326379">
            <w:pPr>
              <w:rPr>
                <w:rFonts w:asciiTheme="minorEastAsia" w:eastAsiaTheme="minorEastAsia" w:hAnsiTheme="minorEastAsia"/>
                <w:sz w:val="18"/>
                <w:szCs w:val="18"/>
              </w:rPr>
            </w:pPr>
            <w:r>
              <w:rPr>
                <w:rFonts w:asciiTheme="minorEastAsia" w:eastAsiaTheme="minorEastAsia" w:hAnsiTheme="minorEastAsia" w:hint="eastAsia"/>
                <w:sz w:val="18"/>
                <w:szCs w:val="18"/>
              </w:rPr>
              <w:t>作物成熟度情况</w:t>
            </w:r>
          </w:p>
        </w:tc>
        <w:tc>
          <w:tcPr>
            <w:tcW w:w="1090" w:type="pct"/>
            <w:gridSpan w:val="2"/>
            <w:vAlign w:val="center"/>
          </w:tcPr>
          <w:p w14:paraId="45F994BE"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12CC154B"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3A5990AC"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29E5C3A9" w14:textId="77777777" w:rsidTr="00326379">
        <w:trPr>
          <w:trHeight w:val="284"/>
          <w:jc w:val="center"/>
        </w:trPr>
        <w:tc>
          <w:tcPr>
            <w:tcW w:w="346" w:type="pct"/>
            <w:vMerge/>
            <w:vAlign w:val="center"/>
          </w:tcPr>
          <w:p w14:paraId="14EAC1A9"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0D143961" w14:textId="77777777" w:rsidR="00326379" w:rsidRPr="00181B46" w:rsidRDefault="00326379">
            <w:pPr>
              <w:rPr>
                <w:rFonts w:asciiTheme="minorEastAsia" w:eastAsiaTheme="minorEastAsia" w:hAnsiTheme="minorEastAsia"/>
                <w:sz w:val="18"/>
                <w:szCs w:val="18"/>
              </w:rPr>
            </w:pPr>
            <w:r>
              <w:rPr>
                <w:rFonts w:asciiTheme="minorEastAsia" w:eastAsiaTheme="minorEastAsia" w:hAnsiTheme="minorEastAsia" w:hint="eastAsia"/>
                <w:sz w:val="18"/>
                <w:szCs w:val="18"/>
              </w:rPr>
              <w:t>作物品种及特性</w:t>
            </w:r>
            <w:r w:rsidRPr="00181B46">
              <w:rPr>
                <w:rFonts w:asciiTheme="minorEastAsia" w:eastAsiaTheme="minorEastAsia" w:hAnsiTheme="minorEastAsia" w:hint="eastAsia"/>
                <w:sz w:val="18"/>
                <w:szCs w:val="18"/>
              </w:rPr>
              <w:t>情况</w:t>
            </w:r>
          </w:p>
        </w:tc>
        <w:tc>
          <w:tcPr>
            <w:tcW w:w="1090" w:type="pct"/>
            <w:gridSpan w:val="2"/>
            <w:vAlign w:val="center"/>
          </w:tcPr>
          <w:p w14:paraId="5BE9EE91"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38721096"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0AF31127"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7FF136E0" w14:textId="77777777" w:rsidTr="00326379">
        <w:trPr>
          <w:trHeight w:val="284"/>
          <w:jc w:val="center"/>
        </w:trPr>
        <w:tc>
          <w:tcPr>
            <w:tcW w:w="346" w:type="pct"/>
            <w:vMerge/>
            <w:vAlign w:val="center"/>
          </w:tcPr>
          <w:p w14:paraId="6E8FF09A"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230E255B" w14:textId="77777777" w:rsidR="00326379" w:rsidRPr="00181B46" w:rsidRDefault="00326379">
            <w:pPr>
              <w:rPr>
                <w:rFonts w:asciiTheme="minorEastAsia" w:eastAsiaTheme="minorEastAsia" w:hAnsiTheme="minorEastAsia"/>
                <w:sz w:val="18"/>
                <w:szCs w:val="18"/>
              </w:rPr>
            </w:pPr>
            <w:r>
              <w:rPr>
                <w:rFonts w:asciiTheme="minorEastAsia" w:eastAsiaTheme="minorEastAsia" w:hAnsiTheme="minorEastAsia" w:hint="eastAsia"/>
                <w:sz w:val="18"/>
                <w:szCs w:val="18"/>
              </w:rPr>
              <w:t>种植方式</w:t>
            </w:r>
          </w:p>
        </w:tc>
        <w:tc>
          <w:tcPr>
            <w:tcW w:w="1090" w:type="pct"/>
            <w:gridSpan w:val="2"/>
            <w:vAlign w:val="center"/>
          </w:tcPr>
          <w:p w14:paraId="70BBCCA0"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6FA61BA5"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527F7D28"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17C333A4" w14:textId="77777777" w:rsidTr="00326379">
        <w:trPr>
          <w:trHeight w:val="284"/>
          <w:jc w:val="center"/>
        </w:trPr>
        <w:tc>
          <w:tcPr>
            <w:tcW w:w="346" w:type="pct"/>
            <w:vMerge/>
            <w:vAlign w:val="center"/>
          </w:tcPr>
          <w:p w14:paraId="63D33D4A"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39E31AEC" w14:textId="77777777" w:rsidR="00326379" w:rsidRPr="00181B46" w:rsidRDefault="00326379">
            <w:pPr>
              <w:rPr>
                <w:rFonts w:asciiTheme="minorEastAsia" w:eastAsiaTheme="minorEastAsia" w:hAnsiTheme="minorEastAsia"/>
                <w:sz w:val="18"/>
                <w:szCs w:val="18"/>
              </w:rPr>
            </w:pPr>
            <w:r>
              <w:rPr>
                <w:rFonts w:asciiTheme="minorEastAsia" w:eastAsiaTheme="minorEastAsia" w:hAnsiTheme="minorEastAsia" w:hint="eastAsia"/>
                <w:sz w:val="18"/>
                <w:szCs w:val="18"/>
              </w:rPr>
              <w:t>倒伏</w:t>
            </w:r>
            <w:r w:rsidRPr="00181B46">
              <w:rPr>
                <w:rFonts w:asciiTheme="minorEastAsia" w:eastAsiaTheme="minorEastAsia" w:hAnsiTheme="minorEastAsia" w:hint="eastAsia"/>
                <w:sz w:val="18"/>
                <w:szCs w:val="18"/>
              </w:rPr>
              <w:t>情况</w:t>
            </w:r>
          </w:p>
        </w:tc>
        <w:tc>
          <w:tcPr>
            <w:tcW w:w="1090" w:type="pct"/>
            <w:gridSpan w:val="2"/>
            <w:vAlign w:val="center"/>
          </w:tcPr>
          <w:p w14:paraId="588C9DCF"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258EF261"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77F54774"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6CA745B8" w14:textId="77777777" w:rsidTr="00326379">
        <w:trPr>
          <w:trHeight w:val="284"/>
          <w:jc w:val="center"/>
        </w:trPr>
        <w:tc>
          <w:tcPr>
            <w:tcW w:w="346" w:type="pct"/>
            <w:vMerge/>
            <w:vAlign w:val="center"/>
          </w:tcPr>
          <w:p w14:paraId="36A0CFDA"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5252BDA7" w14:textId="77777777" w:rsidR="00326379" w:rsidRPr="00181B46" w:rsidRDefault="00326379">
            <w:pPr>
              <w:pStyle w:val="aff9"/>
              <w:ind w:firstLineChars="0" w:firstLine="0"/>
              <w:rPr>
                <w:rFonts w:asciiTheme="minorEastAsia" w:eastAsiaTheme="minorEastAsia" w:hAnsiTheme="minorEastAsia"/>
                <w:bCs/>
                <w:sz w:val="18"/>
                <w:szCs w:val="18"/>
              </w:rPr>
            </w:pPr>
            <w:r>
              <w:rPr>
                <w:rFonts w:asciiTheme="minorEastAsia" w:eastAsiaTheme="minorEastAsia" w:hAnsiTheme="minorEastAsia" w:hint="eastAsia"/>
                <w:bCs/>
                <w:sz w:val="18"/>
                <w:szCs w:val="18"/>
              </w:rPr>
              <w:t>损失情况</w:t>
            </w:r>
          </w:p>
        </w:tc>
        <w:tc>
          <w:tcPr>
            <w:tcW w:w="1090" w:type="pct"/>
            <w:gridSpan w:val="2"/>
            <w:vAlign w:val="center"/>
          </w:tcPr>
          <w:p w14:paraId="4B42993E"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54FDB6BD"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24585AFC"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326379" w:rsidRPr="00181B46" w14:paraId="5C453C5B" w14:textId="77777777" w:rsidTr="00326379">
        <w:trPr>
          <w:trHeight w:val="284"/>
          <w:jc w:val="center"/>
        </w:trPr>
        <w:tc>
          <w:tcPr>
            <w:tcW w:w="346" w:type="pct"/>
            <w:vMerge/>
            <w:vAlign w:val="center"/>
          </w:tcPr>
          <w:p w14:paraId="682A8B51" w14:textId="77777777" w:rsidR="00326379" w:rsidRPr="00181B46" w:rsidRDefault="00326379">
            <w:pPr>
              <w:jc w:val="center"/>
              <w:rPr>
                <w:rFonts w:asciiTheme="minorEastAsia" w:eastAsiaTheme="minorEastAsia" w:hAnsiTheme="minorEastAsia"/>
                <w:sz w:val="18"/>
                <w:szCs w:val="18"/>
              </w:rPr>
            </w:pPr>
          </w:p>
        </w:tc>
        <w:tc>
          <w:tcPr>
            <w:tcW w:w="1501" w:type="pct"/>
            <w:gridSpan w:val="4"/>
            <w:vAlign w:val="center"/>
          </w:tcPr>
          <w:p w14:paraId="432F9CC9" w14:textId="77777777" w:rsidR="00326379" w:rsidRPr="00181B46" w:rsidRDefault="00326379">
            <w:pPr>
              <w:rPr>
                <w:rFonts w:asciiTheme="minorEastAsia" w:eastAsiaTheme="minorEastAsia" w:hAnsiTheme="minorEastAsia"/>
                <w:bCs/>
                <w:sz w:val="18"/>
                <w:szCs w:val="18"/>
              </w:rPr>
            </w:pPr>
            <w:r>
              <w:rPr>
                <w:rFonts w:asciiTheme="minorEastAsia" w:eastAsiaTheme="minorEastAsia" w:hAnsiTheme="minorEastAsia" w:hint="eastAsia"/>
                <w:bCs/>
                <w:sz w:val="18"/>
                <w:szCs w:val="18"/>
              </w:rPr>
              <w:t>作业效率</w:t>
            </w:r>
          </w:p>
        </w:tc>
        <w:tc>
          <w:tcPr>
            <w:tcW w:w="1090" w:type="pct"/>
            <w:gridSpan w:val="2"/>
            <w:vAlign w:val="center"/>
          </w:tcPr>
          <w:p w14:paraId="149E9640"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p>
        </w:tc>
        <w:tc>
          <w:tcPr>
            <w:tcW w:w="1016" w:type="pct"/>
            <w:gridSpan w:val="5"/>
            <w:vAlign w:val="center"/>
          </w:tcPr>
          <w:p w14:paraId="22F6D6D0"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□中</w:t>
            </w:r>
          </w:p>
        </w:tc>
        <w:tc>
          <w:tcPr>
            <w:tcW w:w="1047" w:type="pct"/>
            <w:gridSpan w:val="2"/>
            <w:vAlign w:val="center"/>
          </w:tcPr>
          <w:p w14:paraId="729BC0ED" w14:textId="77777777" w:rsidR="00326379" w:rsidRPr="00181B46" w:rsidRDefault="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□差</w:t>
            </w:r>
          </w:p>
        </w:tc>
      </w:tr>
      <w:tr w:rsidR="00423774" w:rsidRPr="00181B46" w14:paraId="7CEB4DB3" w14:textId="77777777" w:rsidTr="00FF17E9">
        <w:trPr>
          <w:trHeight w:val="284"/>
          <w:jc w:val="center"/>
        </w:trPr>
        <w:tc>
          <w:tcPr>
            <w:tcW w:w="346" w:type="pct"/>
            <w:vMerge w:val="restart"/>
            <w:vAlign w:val="center"/>
          </w:tcPr>
          <w:p w14:paraId="67295D6D"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可</w:t>
            </w:r>
          </w:p>
          <w:p w14:paraId="38F20DCB"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靠</w:t>
            </w:r>
          </w:p>
          <w:p w14:paraId="3907ED81"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性</w:t>
            </w:r>
          </w:p>
          <w:p w14:paraId="002F2FA8"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情</w:t>
            </w:r>
          </w:p>
          <w:p w14:paraId="2D43DF94" w14:textId="77777777" w:rsidR="00CF295E" w:rsidRPr="00181B46" w:rsidRDefault="001C0DB8">
            <w:pPr>
              <w:jc w:val="center"/>
              <w:rPr>
                <w:rFonts w:asciiTheme="minorEastAsia" w:eastAsiaTheme="minorEastAsia" w:hAnsiTheme="minorEastAsia"/>
                <w:sz w:val="18"/>
                <w:szCs w:val="18"/>
              </w:rPr>
            </w:pPr>
            <w:proofErr w:type="gramStart"/>
            <w:r w:rsidRPr="00181B46">
              <w:rPr>
                <w:rFonts w:asciiTheme="minorEastAsia" w:eastAsiaTheme="minorEastAsia" w:hAnsiTheme="minorEastAsia" w:hint="eastAsia"/>
                <w:sz w:val="18"/>
                <w:szCs w:val="18"/>
              </w:rPr>
              <w:t>况</w:t>
            </w:r>
            <w:proofErr w:type="gramEnd"/>
          </w:p>
        </w:tc>
        <w:tc>
          <w:tcPr>
            <w:tcW w:w="207" w:type="pct"/>
            <w:vMerge w:val="restart"/>
            <w:vAlign w:val="center"/>
          </w:tcPr>
          <w:p w14:paraId="1FE4F64E" w14:textId="77777777" w:rsidR="00CF295E" w:rsidRPr="00181B46" w:rsidRDefault="001C0DB8">
            <w:pP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故障情况</w:t>
            </w:r>
          </w:p>
        </w:tc>
        <w:tc>
          <w:tcPr>
            <w:tcW w:w="1809" w:type="pct"/>
            <w:gridSpan w:val="4"/>
            <w:vAlign w:val="center"/>
          </w:tcPr>
          <w:p w14:paraId="2DC9BF6A"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故障情况和部位</w:t>
            </w:r>
          </w:p>
        </w:tc>
        <w:tc>
          <w:tcPr>
            <w:tcW w:w="1284" w:type="pct"/>
            <w:gridSpan w:val="4"/>
            <w:vAlign w:val="center"/>
          </w:tcPr>
          <w:p w14:paraId="2FC11E60"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故障原因分析</w:t>
            </w:r>
          </w:p>
        </w:tc>
        <w:tc>
          <w:tcPr>
            <w:tcW w:w="683" w:type="pct"/>
            <w:gridSpan w:val="3"/>
            <w:vAlign w:val="center"/>
          </w:tcPr>
          <w:p w14:paraId="1EB70CB0"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处置方法</w:t>
            </w:r>
          </w:p>
        </w:tc>
        <w:tc>
          <w:tcPr>
            <w:tcW w:w="671" w:type="pct"/>
            <w:vAlign w:val="center"/>
          </w:tcPr>
          <w:p w14:paraId="6F6E7E2C" w14:textId="77777777" w:rsidR="00CF295E" w:rsidRPr="00181B46" w:rsidRDefault="001C0DB8">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故障分类</w:t>
            </w:r>
          </w:p>
        </w:tc>
      </w:tr>
      <w:tr w:rsidR="00423774" w:rsidRPr="00181B46" w14:paraId="28F373A6" w14:textId="77777777" w:rsidTr="00FF17E9">
        <w:trPr>
          <w:trHeight w:val="284"/>
          <w:jc w:val="center"/>
        </w:trPr>
        <w:tc>
          <w:tcPr>
            <w:tcW w:w="346" w:type="pct"/>
            <w:vMerge/>
          </w:tcPr>
          <w:p w14:paraId="6A10C5A2" w14:textId="77777777" w:rsidR="00CF295E" w:rsidRPr="00181B46" w:rsidRDefault="00CF295E">
            <w:pPr>
              <w:rPr>
                <w:rFonts w:asciiTheme="minorEastAsia" w:eastAsiaTheme="minorEastAsia" w:hAnsiTheme="minorEastAsia"/>
                <w:sz w:val="18"/>
                <w:szCs w:val="18"/>
              </w:rPr>
            </w:pPr>
          </w:p>
        </w:tc>
        <w:tc>
          <w:tcPr>
            <w:tcW w:w="207" w:type="pct"/>
            <w:vMerge/>
          </w:tcPr>
          <w:p w14:paraId="207AD090" w14:textId="77777777" w:rsidR="00CF295E" w:rsidRPr="00181B46" w:rsidRDefault="00CF295E">
            <w:pPr>
              <w:rPr>
                <w:rFonts w:asciiTheme="minorEastAsia" w:eastAsiaTheme="minorEastAsia" w:hAnsiTheme="minorEastAsia"/>
                <w:sz w:val="18"/>
                <w:szCs w:val="18"/>
              </w:rPr>
            </w:pPr>
          </w:p>
        </w:tc>
        <w:tc>
          <w:tcPr>
            <w:tcW w:w="1809" w:type="pct"/>
            <w:gridSpan w:val="4"/>
          </w:tcPr>
          <w:p w14:paraId="229FEFB1" w14:textId="77777777" w:rsidR="00CF295E" w:rsidRPr="00181B46" w:rsidRDefault="00CF295E">
            <w:pPr>
              <w:rPr>
                <w:rFonts w:asciiTheme="minorEastAsia" w:eastAsiaTheme="minorEastAsia" w:hAnsiTheme="minorEastAsia"/>
                <w:sz w:val="18"/>
                <w:szCs w:val="18"/>
              </w:rPr>
            </w:pPr>
          </w:p>
        </w:tc>
        <w:tc>
          <w:tcPr>
            <w:tcW w:w="1284" w:type="pct"/>
            <w:gridSpan w:val="4"/>
          </w:tcPr>
          <w:p w14:paraId="6CBB28CC" w14:textId="77777777" w:rsidR="00CF295E" w:rsidRPr="00181B46" w:rsidRDefault="00CF295E">
            <w:pPr>
              <w:rPr>
                <w:rFonts w:asciiTheme="minorEastAsia" w:eastAsiaTheme="minorEastAsia" w:hAnsiTheme="minorEastAsia"/>
                <w:sz w:val="18"/>
                <w:szCs w:val="18"/>
              </w:rPr>
            </w:pPr>
          </w:p>
        </w:tc>
        <w:tc>
          <w:tcPr>
            <w:tcW w:w="683" w:type="pct"/>
            <w:gridSpan w:val="3"/>
            <w:vAlign w:val="center"/>
          </w:tcPr>
          <w:p w14:paraId="63190F98"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□用户维修</w:t>
            </w:r>
          </w:p>
          <w:p w14:paraId="5378333A"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□用户更换</w:t>
            </w:r>
          </w:p>
          <w:p w14:paraId="45521F5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□售后维修</w:t>
            </w:r>
          </w:p>
          <w:p w14:paraId="7A88722A"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□售后更换</w:t>
            </w:r>
          </w:p>
        </w:tc>
        <w:tc>
          <w:tcPr>
            <w:tcW w:w="671" w:type="pct"/>
            <w:vAlign w:val="center"/>
          </w:tcPr>
          <w:p w14:paraId="5F90AC3E"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□致命</w:t>
            </w:r>
          </w:p>
          <w:p w14:paraId="4C2CB17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□严重</w:t>
            </w:r>
          </w:p>
          <w:p w14:paraId="69A043F8"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□一般</w:t>
            </w:r>
          </w:p>
          <w:p w14:paraId="445C6DF7"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□轻度</w:t>
            </w:r>
          </w:p>
        </w:tc>
      </w:tr>
      <w:tr w:rsidR="00423774" w:rsidRPr="00181B46" w14:paraId="74A6987C" w14:textId="77777777" w:rsidTr="00FF17E9">
        <w:trPr>
          <w:trHeight w:val="284"/>
          <w:jc w:val="center"/>
        </w:trPr>
        <w:tc>
          <w:tcPr>
            <w:tcW w:w="346" w:type="pct"/>
            <w:vMerge/>
          </w:tcPr>
          <w:p w14:paraId="1EA875C2" w14:textId="77777777" w:rsidR="00CF295E" w:rsidRPr="00181B46" w:rsidRDefault="00CF295E">
            <w:pPr>
              <w:rPr>
                <w:rFonts w:asciiTheme="minorEastAsia" w:eastAsiaTheme="minorEastAsia" w:hAnsiTheme="minorEastAsia"/>
                <w:sz w:val="18"/>
                <w:szCs w:val="18"/>
              </w:rPr>
            </w:pPr>
          </w:p>
        </w:tc>
        <w:tc>
          <w:tcPr>
            <w:tcW w:w="207" w:type="pct"/>
            <w:vMerge/>
          </w:tcPr>
          <w:p w14:paraId="3FBA4DC5" w14:textId="77777777" w:rsidR="00CF295E" w:rsidRPr="00181B46" w:rsidRDefault="00CF295E">
            <w:pPr>
              <w:rPr>
                <w:rFonts w:asciiTheme="minorEastAsia" w:eastAsiaTheme="minorEastAsia" w:hAnsiTheme="minorEastAsia"/>
                <w:sz w:val="18"/>
                <w:szCs w:val="18"/>
              </w:rPr>
            </w:pPr>
          </w:p>
        </w:tc>
        <w:tc>
          <w:tcPr>
            <w:tcW w:w="1809" w:type="pct"/>
            <w:gridSpan w:val="4"/>
          </w:tcPr>
          <w:p w14:paraId="6946648B" w14:textId="77777777" w:rsidR="00CF295E" w:rsidRPr="00181B46" w:rsidRDefault="00CF295E">
            <w:pPr>
              <w:rPr>
                <w:rFonts w:asciiTheme="minorEastAsia" w:eastAsiaTheme="minorEastAsia" w:hAnsiTheme="minorEastAsia"/>
                <w:sz w:val="18"/>
                <w:szCs w:val="18"/>
              </w:rPr>
            </w:pPr>
          </w:p>
        </w:tc>
        <w:tc>
          <w:tcPr>
            <w:tcW w:w="1284" w:type="pct"/>
            <w:gridSpan w:val="4"/>
          </w:tcPr>
          <w:p w14:paraId="4C8C0A80" w14:textId="77777777" w:rsidR="00CF295E" w:rsidRPr="00181B46" w:rsidRDefault="00CF295E">
            <w:pPr>
              <w:rPr>
                <w:rFonts w:asciiTheme="minorEastAsia" w:eastAsiaTheme="minorEastAsia" w:hAnsiTheme="minorEastAsia"/>
                <w:sz w:val="18"/>
                <w:szCs w:val="18"/>
              </w:rPr>
            </w:pPr>
          </w:p>
        </w:tc>
        <w:tc>
          <w:tcPr>
            <w:tcW w:w="683" w:type="pct"/>
            <w:gridSpan w:val="3"/>
            <w:vAlign w:val="center"/>
          </w:tcPr>
          <w:p w14:paraId="337BC0D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□用户维修</w:t>
            </w:r>
          </w:p>
          <w:p w14:paraId="2DA0F67B"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□用户更换</w:t>
            </w:r>
          </w:p>
          <w:p w14:paraId="131C9D6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□售后维修</w:t>
            </w:r>
          </w:p>
          <w:p w14:paraId="4BCE8421"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□售后更换</w:t>
            </w:r>
          </w:p>
        </w:tc>
        <w:tc>
          <w:tcPr>
            <w:tcW w:w="671" w:type="pct"/>
            <w:vAlign w:val="center"/>
          </w:tcPr>
          <w:p w14:paraId="4CAFC36C"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□致命</w:t>
            </w:r>
          </w:p>
          <w:p w14:paraId="0DE8F37C"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□严重</w:t>
            </w:r>
          </w:p>
          <w:p w14:paraId="3CD18914"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□一般</w:t>
            </w:r>
          </w:p>
          <w:p w14:paraId="4D84A479"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□轻度</w:t>
            </w:r>
          </w:p>
        </w:tc>
      </w:tr>
      <w:tr w:rsidR="00423774" w:rsidRPr="00181B46" w14:paraId="2C5FB4BF" w14:textId="77777777" w:rsidTr="00FF17E9">
        <w:trPr>
          <w:trHeight w:val="284"/>
          <w:jc w:val="center"/>
        </w:trPr>
        <w:tc>
          <w:tcPr>
            <w:tcW w:w="346" w:type="pct"/>
            <w:vMerge/>
          </w:tcPr>
          <w:p w14:paraId="3634C7C8" w14:textId="77777777" w:rsidR="00CF295E" w:rsidRPr="00181B46" w:rsidRDefault="00CF295E">
            <w:pPr>
              <w:rPr>
                <w:rFonts w:asciiTheme="minorEastAsia" w:eastAsiaTheme="minorEastAsia" w:hAnsiTheme="minorEastAsia"/>
                <w:sz w:val="18"/>
                <w:szCs w:val="18"/>
              </w:rPr>
            </w:pPr>
          </w:p>
        </w:tc>
        <w:tc>
          <w:tcPr>
            <w:tcW w:w="207" w:type="pct"/>
            <w:vMerge/>
          </w:tcPr>
          <w:p w14:paraId="21E10B84" w14:textId="77777777" w:rsidR="00CF295E" w:rsidRPr="00181B46" w:rsidRDefault="00CF295E">
            <w:pPr>
              <w:rPr>
                <w:rFonts w:asciiTheme="minorEastAsia" w:eastAsiaTheme="minorEastAsia" w:hAnsiTheme="minorEastAsia"/>
                <w:sz w:val="18"/>
                <w:szCs w:val="18"/>
              </w:rPr>
            </w:pPr>
          </w:p>
        </w:tc>
        <w:tc>
          <w:tcPr>
            <w:tcW w:w="1809" w:type="pct"/>
            <w:gridSpan w:val="4"/>
          </w:tcPr>
          <w:p w14:paraId="518381D9" w14:textId="77777777" w:rsidR="00CF295E" w:rsidRPr="00181B46" w:rsidRDefault="00CF295E">
            <w:pPr>
              <w:rPr>
                <w:rFonts w:asciiTheme="minorEastAsia" w:eastAsiaTheme="minorEastAsia" w:hAnsiTheme="minorEastAsia"/>
                <w:sz w:val="18"/>
                <w:szCs w:val="18"/>
              </w:rPr>
            </w:pPr>
          </w:p>
        </w:tc>
        <w:tc>
          <w:tcPr>
            <w:tcW w:w="1284" w:type="pct"/>
            <w:gridSpan w:val="4"/>
          </w:tcPr>
          <w:p w14:paraId="3D1932D4" w14:textId="77777777" w:rsidR="00CF295E" w:rsidRPr="00181B46" w:rsidRDefault="00CF295E">
            <w:pPr>
              <w:rPr>
                <w:rFonts w:asciiTheme="minorEastAsia" w:eastAsiaTheme="minorEastAsia" w:hAnsiTheme="minorEastAsia"/>
                <w:sz w:val="18"/>
                <w:szCs w:val="18"/>
              </w:rPr>
            </w:pPr>
          </w:p>
        </w:tc>
        <w:tc>
          <w:tcPr>
            <w:tcW w:w="683" w:type="pct"/>
            <w:gridSpan w:val="3"/>
            <w:vAlign w:val="center"/>
          </w:tcPr>
          <w:p w14:paraId="0ABFD66C"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□用户维修</w:t>
            </w:r>
          </w:p>
          <w:p w14:paraId="7C9193D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□用户更换</w:t>
            </w:r>
          </w:p>
          <w:p w14:paraId="77E0CE08"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□售后维修</w:t>
            </w:r>
          </w:p>
          <w:p w14:paraId="064CF4BB"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□售后更换</w:t>
            </w:r>
          </w:p>
        </w:tc>
        <w:tc>
          <w:tcPr>
            <w:tcW w:w="671" w:type="pct"/>
            <w:vAlign w:val="center"/>
          </w:tcPr>
          <w:p w14:paraId="51556C18"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□致命</w:t>
            </w:r>
          </w:p>
          <w:p w14:paraId="5520BD78"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□严重</w:t>
            </w:r>
          </w:p>
          <w:p w14:paraId="64117BE2"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□一般</w:t>
            </w:r>
          </w:p>
          <w:p w14:paraId="0DCA7E66" w14:textId="77777777" w:rsidR="00CF295E" w:rsidRPr="00181B46" w:rsidRDefault="001C0DB8">
            <w:pPr>
              <w:spacing w:line="0" w:lineRule="atLeast"/>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□轻度</w:t>
            </w:r>
          </w:p>
        </w:tc>
      </w:tr>
      <w:tr w:rsidR="00326379" w:rsidRPr="00181B46" w14:paraId="732EEBB4" w14:textId="77777777" w:rsidTr="00326379">
        <w:trPr>
          <w:trHeight w:val="284"/>
          <w:jc w:val="center"/>
        </w:trPr>
        <w:tc>
          <w:tcPr>
            <w:tcW w:w="346" w:type="pct"/>
            <w:vMerge/>
          </w:tcPr>
          <w:p w14:paraId="6EA5C4DF" w14:textId="77777777" w:rsidR="00326379" w:rsidRPr="00181B46" w:rsidRDefault="00326379">
            <w:pPr>
              <w:rPr>
                <w:rFonts w:asciiTheme="minorEastAsia" w:eastAsiaTheme="minorEastAsia" w:hAnsiTheme="minorEastAsia"/>
                <w:sz w:val="18"/>
                <w:szCs w:val="18"/>
              </w:rPr>
            </w:pPr>
          </w:p>
        </w:tc>
        <w:tc>
          <w:tcPr>
            <w:tcW w:w="822" w:type="pct"/>
            <w:gridSpan w:val="3"/>
            <w:vAlign w:val="center"/>
          </w:tcPr>
          <w:p w14:paraId="687E95C5" w14:textId="77777777" w:rsidR="00326379" w:rsidRPr="00181B46" w:rsidRDefault="00326379">
            <w:pP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用户满意度</w:t>
            </w:r>
          </w:p>
        </w:tc>
        <w:tc>
          <w:tcPr>
            <w:tcW w:w="3832" w:type="pct"/>
            <w:gridSpan w:val="10"/>
            <w:vAlign w:val="center"/>
          </w:tcPr>
          <w:p w14:paraId="5B44A305" w14:textId="77777777" w:rsidR="00326379" w:rsidRPr="00181B46" w:rsidRDefault="00326379" w:rsidP="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好［</w:t>
            </w:r>
            <w:r w:rsidRPr="00181B46">
              <w:rPr>
                <w:rFonts w:asciiTheme="minorEastAsia" w:eastAsiaTheme="minorEastAsia" w:hAnsiTheme="minorEastAsia"/>
                <w:sz w:val="18"/>
                <w:szCs w:val="18"/>
              </w:rPr>
              <w:t>5</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较好［</w:t>
            </w:r>
            <w:r w:rsidRPr="00181B46">
              <w:rPr>
                <w:rFonts w:asciiTheme="minorEastAsia" w:eastAsiaTheme="minorEastAsia" w:hAnsiTheme="minorEastAsia"/>
                <w:sz w:val="18"/>
                <w:szCs w:val="18"/>
              </w:rPr>
              <w:t>4</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中［</w:t>
            </w:r>
            <w:r w:rsidRPr="00181B46">
              <w:rPr>
                <w:rFonts w:asciiTheme="minorEastAsia" w:eastAsiaTheme="minorEastAsia" w:hAnsiTheme="minorEastAsia"/>
                <w:sz w:val="18"/>
                <w:szCs w:val="18"/>
              </w:rPr>
              <w:t>3</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较差［</w:t>
            </w:r>
            <w:r w:rsidRPr="00181B46">
              <w:rPr>
                <w:rFonts w:asciiTheme="minorEastAsia" w:eastAsiaTheme="minorEastAsia" w:hAnsiTheme="minorEastAsia"/>
                <w:sz w:val="18"/>
                <w:szCs w:val="18"/>
              </w:rPr>
              <w:t>2</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差［</w:t>
            </w:r>
            <w:r w:rsidRPr="00181B46">
              <w:rPr>
                <w:rFonts w:asciiTheme="minorEastAsia" w:eastAsiaTheme="minorEastAsia" w:hAnsiTheme="minorEastAsia"/>
                <w:sz w:val="18"/>
                <w:szCs w:val="18"/>
              </w:rPr>
              <w:t>1</w:t>
            </w:r>
            <w:r w:rsidRPr="00181B46">
              <w:rPr>
                <w:rFonts w:asciiTheme="minorEastAsia" w:eastAsiaTheme="minorEastAsia" w:hAnsiTheme="minorEastAsia" w:hint="eastAsia"/>
                <w:sz w:val="18"/>
                <w:szCs w:val="18"/>
              </w:rPr>
              <w:t>］</w:t>
            </w:r>
          </w:p>
        </w:tc>
      </w:tr>
      <w:tr w:rsidR="00CF5515" w:rsidRPr="00181B46" w14:paraId="769F29F6" w14:textId="77777777" w:rsidTr="00FF17E9">
        <w:trPr>
          <w:trHeight w:val="284"/>
          <w:jc w:val="center"/>
        </w:trPr>
        <w:tc>
          <w:tcPr>
            <w:tcW w:w="1168" w:type="pct"/>
            <w:gridSpan w:val="4"/>
            <w:vMerge w:val="restart"/>
            <w:vAlign w:val="center"/>
          </w:tcPr>
          <w:p w14:paraId="6A154004" w14:textId="77777777" w:rsidR="00CF5515" w:rsidRPr="00181B46" w:rsidRDefault="00CF5515">
            <w:pP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调查方式</w:t>
            </w:r>
          </w:p>
        </w:tc>
        <w:tc>
          <w:tcPr>
            <w:tcW w:w="1194" w:type="pct"/>
            <w:gridSpan w:val="2"/>
            <w:vMerge w:val="restart"/>
            <w:tcBorders>
              <w:right w:val="single" w:sz="4" w:space="0" w:color="auto"/>
            </w:tcBorders>
            <w:vAlign w:val="center"/>
          </w:tcPr>
          <w:p w14:paraId="02E95C31" w14:textId="77777777" w:rsidR="00CF5515" w:rsidRPr="00181B46" w:rsidRDefault="00CF5515" w:rsidP="00E4797F">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□实地</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□信函</w:t>
            </w:r>
          </w:p>
          <w:p w14:paraId="4C45BB62" w14:textId="4D8278A0" w:rsidR="00CF5515" w:rsidRPr="00181B46" w:rsidRDefault="00CF5515" w:rsidP="00326379">
            <w:pPr>
              <w:jc w:val="center"/>
              <w:rPr>
                <w:rFonts w:asciiTheme="minorEastAsia" w:eastAsiaTheme="minorEastAsia" w:hAnsiTheme="minorEastAsia"/>
                <w:sz w:val="18"/>
                <w:szCs w:val="18"/>
              </w:rPr>
            </w:pPr>
            <w:r w:rsidRPr="00181B46">
              <w:rPr>
                <w:rFonts w:asciiTheme="minorEastAsia" w:eastAsiaTheme="minorEastAsia" w:hAnsiTheme="minorEastAsia" w:hint="eastAsia"/>
                <w:sz w:val="18"/>
                <w:szCs w:val="18"/>
              </w:rPr>
              <w:t>□电话</w:t>
            </w:r>
            <w:r>
              <w:rPr>
                <w:rFonts w:asciiTheme="minorEastAsia" w:eastAsiaTheme="minorEastAsia" w:hAnsiTheme="minorEastAsia" w:hint="eastAsia"/>
                <w:sz w:val="18"/>
                <w:szCs w:val="18"/>
              </w:rPr>
              <w:t xml:space="preserve">  </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 xml:space="preserve">网络  </w:t>
            </w:r>
            <w:r w:rsidRPr="00181B46">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视频</w:t>
            </w:r>
          </w:p>
        </w:tc>
        <w:tc>
          <w:tcPr>
            <w:tcW w:w="1284" w:type="pct"/>
            <w:gridSpan w:val="4"/>
            <w:tcBorders>
              <w:left w:val="single" w:sz="4" w:space="0" w:color="auto"/>
            </w:tcBorders>
            <w:vAlign w:val="center"/>
          </w:tcPr>
          <w:p w14:paraId="2A3287F4" w14:textId="77777777" w:rsidR="00CF5515" w:rsidRPr="00181B46" w:rsidRDefault="00CF5515">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用户签字</w:t>
            </w:r>
          </w:p>
        </w:tc>
        <w:tc>
          <w:tcPr>
            <w:tcW w:w="1354" w:type="pct"/>
            <w:gridSpan w:val="4"/>
            <w:vAlign w:val="center"/>
          </w:tcPr>
          <w:p w14:paraId="6F965DF3" w14:textId="77777777" w:rsidR="00CF5515" w:rsidRPr="00181B46" w:rsidRDefault="00CF5515">
            <w:pPr>
              <w:rPr>
                <w:rFonts w:asciiTheme="minorEastAsia" w:eastAsiaTheme="minorEastAsia" w:hAnsiTheme="minorEastAsia"/>
                <w:sz w:val="18"/>
                <w:szCs w:val="18"/>
              </w:rPr>
            </w:pPr>
          </w:p>
        </w:tc>
      </w:tr>
      <w:tr w:rsidR="00CF5515" w:rsidRPr="00181B46" w14:paraId="69B810F5" w14:textId="77777777" w:rsidTr="00FF17E9">
        <w:trPr>
          <w:trHeight w:val="284"/>
          <w:jc w:val="center"/>
        </w:trPr>
        <w:tc>
          <w:tcPr>
            <w:tcW w:w="1168" w:type="pct"/>
            <w:gridSpan w:val="4"/>
            <w:vMerge/>
            <w:vAlign w:val="center"/>
          </w:tcPr>
          <w:p w14:paraId="5319B7C7" w14:textId="77777777" w:rsidR="00CF5515" w:rsidRPr="00181B46" w:rsidRDefault="00CF5515">
            <w:pPr>
              <w:rPr>
                <w:rFonts w:asciiTheme="minorEastAsia" w:eastAsiaTheme="minorEastAsia" w:hAnsiTheme="minorEastAsia"/>
                <w:sz w:val="18"/>
                <w:szCs w:val="18"/>
              </w:rPr>
            </w:pPr>
          </w:p>
        </w:tc>
        <w:tc>
          <w:tcPr>
            <w:tcW w:w="1194" w:type="pct"/>
            <w:gridSpan w:val="2"/>
            <w:vMerge/>
            <w:tcBorders>
              <w:right w:val="single" w:sz="4" w:space="0" w:color="auto"/>
            </w:tcBorders>
            <w:vAlign w:val="center"/>
          </w:tcPr>
          <w:p w14:paraId="1CAC3F69" w14:textId="7C6D29CB" w:rsidR="00CF5515" w:rsidRPr="00181B46" w:rsidRDefault="00CF5515" w:rsidP="00326379">
            <w:pPr>
              <w:jc w:val="center"/>
              <w:rPr>
                <w:rFonts w:asciiTheme="minorEastAsia" w:eastAsiaTheme="minorEastAsia" w:hAnsiTheme="minorEastAsia"/>
                <w:sz w:val="18"/>
                <w:szCs w:val="18"/>
              </w:rPr>
            </w:pPr>
          </w:p>
        </w:tc>
        <w:tc>
          <w:tcPr>
            <w:tcW w:w="1284" w:type="pct"/>
            <w:gridSpan w:val="4"/>
            <w:tcBorders>
              <w:left w:val="single" w:sz="4" w:space="0" w:color="auto"/>
            </w:tcBorders>
            <w:vAlign w:val="center"/>
          </w:tcPr>
          <w:p w14:paraId="17096B20" w14:textId="77777777" w:rsidR="00CF5515" w:rsidRPr="00181B46" w:rsidRDefault="00CF5515">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主叫电话号码</w:t>
            </w:r>
          </w:p>
        </w:tc>
        <w:tc>
          <w:tcPr>
            <w:tcW w:w="1354" w:type="pct"/>
            <w:gridSpan w:val="4"/>
            <w:vAlign w:val="center"/>
          </w:tcPr>
          <w:p w14:paraId="5F5F6524" w14:textId="77777777" w:rsidR="00CF5515" w:rsidRPr="00181B46" w:rsidRDefault="00CF5515">
            <w:pPr>
              <w:rPr>
                <w:rFonts w:asciiTheme="minorEastAsia" w:eastAsiaTheme="minorEastAsia" w:hAnsiTheme="minorEastAsia"/>
                <w:sz w:val="18"/>
                <w:szCs w:val="18"/>
              </w:rPr>
            </w:pPr>
          </w:p>
        </w:tc>
      </w:tr>
    </w:tbl>
    <w:p w14:paraId="556F8302" w14:textId="77777777" w:rsidR="00CF295E" w:rsidRDefault="001C0DB8" w:rsidP="00181B46">
      <w:pPr>
        <w:pStyle w:val="af9"/>
        <w:ind w:left="426"/>
      </w:pPr>
      <w:r w:rsidRPr="00423774">
        <w:rPr>
          <w:rFonts w:hint="eastAsia"/>
        </w:rPr>
        <w:t>调查内容有选项的，在所选项上划“√”；调查方式为实地、信函调查时，用户应签字；采用信函调查时，故障分类不需要用户填写</w:t>
      </w:r>
      <w:r w:rsidR="00E4797F">
        <w:rPr>
          <w:rFonts w:hint="eastAsia"/>
        </w:rPr>
        <w:t>；</w:t>
      </w:r>
      <w:r w:rsidR="00E4797F" w:rsidRPr="00156D30">
        <w:rPr>
          <w:rFonts w:hAnsi="宋体" w:hint="eastAsia"/>
        </w:rPr>
        <w:t>调查方式为电话时，记录主叫电话号码</w:t>
      </w:r>
      <w:r w:rsidRPr="00423774">
        <w:rPr>
          <w:rFonts w:hint="eastAsia"/>
        </w:rPr>
        <w:t>。</w:t>
      </w:r>
    </w:p>
    <w:p w14:paraId="3201D52B" w14:textId="77777777" w:rsidR="00FF17E9" w:rsidRDefault="00FF17E9" w:rsidP="00FF17E9">
      <w:pPr>
        <w:pStyle w:val="aff9"/>
      </w:pPr>
    </w:p>
    <w:p w14:paraId="0B5BAC9D" w14:textId="77777777" w:rsidR="008B2375" w:rsidRDefault="008B2375" w:rsidP="004E3F80">
      <w:pPr>
        <w:pStyle w:val="affffff9"/>
        <w:framePr w:wrap="around" w:hAnchor="page" w:x="4416" w:y="1"/>
        <w:jc w:val="right"/>
      </w:pPr>
      <w:r>
        <w:t>_________________________________</w:t>
      </w:r>
    </w:p>
    <w:p w14:paraId="56F9BC48" w14:textId="77777777" w:rsidR="00FF17E9" w:rsidRPr="00FF17E9" w:rsidRDefault="004E3F80" w:rsidP="00FF17E9">
      <w:pPr>
        <w:pStyle w:val="aff9"/>
      </w:pPr>
      <w:r>
        <w:rPr>
          <w:rFonts w:hint="eastAsia"/>
        </w:rPr>
        <w:t xml:space="preserve">  </w:t>
      </w:r>
    </w:p>
    <w:sectPr w:rsidR="00FF17E9" w:rsidRPr="00FF17E9" w:rsidSect="00964EE5">
      <w:headerReference w:type="default" r:id="rId48"/>
      <w:pgSz w:w="11906" w:h="16838"/>
      <w:pgMar w:top="1418" w:right="1134" w:bottom="1134" w:left="1418" w:header="1020" w:footer="1020" w:gutter="0"/>
      <w:pgNumType w:start="1"/>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8BC56" w14:textId="77777777" w:rsidR="00397CBB" w:rsidRDefault="00397CBB">
      <w:r>
        <w:separator/>
      </w:r>
    </w:p>
  </w:endnote>
  <w:endnote w:type="continuationSeparator" w:id="0">
    <w:p w14:paraId="510980CF" w14:textId="77777777" w:rsidR="00397CBB" w:rsidRDefault="0039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宋体頑...">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26150"/>
      <w:docPartObj>
        <w:docPartGallery w:val="Page Numbers (Bottom of Page)"/>
        <w:docPartUnique/>
      </w:docPartObj>
    </w:sdtPr>
    <w:sdtEndPr>
      <w:rPr>
        <w:rFonts w:asciiTheme="minorEastAsia" w:eastAsiaTheme="minorEastAsia" w:hAnsiTheme="minorEastAsia"/>
      </w:rPr>
    </w:sdtEndPr>
    <w:sdtContent>
      <w:p w14:paraId="13199AD6" w14:textId="77777777" w:rsidR="001F4584" w:rsidRPr="001B4079" w:rsidRDefault="001C46FA" w:rsidP="00EB720A">
        <w:pPr>
          <w:pStyle w:val="aff6"/>
          <w:jc w:val="left"/>
          <w:rPr>
            <w:rFonts w:asciiTheme="minorEastAsia" w:eastAsiaTheme="minorEastAsia" w:hAnsiTheme="minorEastAsia"/>
          </w:rPr>
        </w:pPr>
        <w:r w:rsidRPr="001B4079">
          <w:rPr>
            <w:rFonts w:asciiTheme="minorEastAsia" w:eastAsiaTheme="minorEastAsia" w:hAnsiTheme="minorEastAsia"/>
          </w:rPr>
          <w:fldChar w:fldCharType="begin"/>
        </w:r>
        <w:r w:rsidR="001F4584" w:rsidRPr="001B4079">
          <w:rPr>
            <w:rFonts w:asciiTheme="minorEastAsia" w:eastAsiaTheme="minorEastAsia" w:hAnsiTheme="minorEastAsia"/>
          </w:rPr>
          <w:instrText xml:space="preserve"> PAGE   \* MERGEFORMAT </w:instrText>
        </w:r>
        <w:r w:rsidRPr="001B4079">
          <w:rPr>
            <w:rFonts w:asciiTheme="minorEastAsia" w:eastAsiaTheme="minorEastAsia" w:hAnsiTheme="minorEastAsia"/>
          </w:rPr>
          <w:fldChar w:fldCharType="separate"/>
        </w:r>
        <w:r w:rsidR="00E174FF" w:rsidRPr="00E174FF">
          <w:rPr>
            <w:rFonts w:asciiTheme="minorEastAsia" w:eastAsiaTheme="minorEastAsia" w:hAnsiTheme="minorEastAsia"/>
            <w:noProof/>
            <w:lang w:val="zh-CN"/>
          </w:rPr>
          <w:t>II</w:t>
        </w:r>
        <w:r w:rsidRPr="001B4079">
          <w:rPr>
            <w:rFonts w:asciiTheme="minorEastAsia" w:eastAsiaTheme="minorEastAsia" w:hAnsiTheme="minorEastAsia"/>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9FDDB" w14:textId="77777777" w:rsidR="001F4584" w:rsidRDefault="001C46FA" w:rsidP="00FF17E9">
    <w:pPr>
      <w:pStyle w:val="afff0"/>
      <w:snapToGrid w:val="0"/>
      <w:spacing w:before="0"/>
      <w:ind w:right="0"/>
    </w:pPr>
    <w:r>
      <w:fldChar w:fldCharType="begin"/>
    </w:r>
    <w:r w:rsidR="001F4584">
      <w:instrText xml:space="preserve"> PAGE  \* MERGEFORMAT </w:instrText>
    </w:r>
    <w:r>
      <w:fldChar w:fldCharType="separate"/>
    </w:r>
    <w:r w:rsidR="00E174FF">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93CFB" w14:textId="77777777" w:rsidR="00397CBB" w:rsidRDefault="00397CBB">
      <w:r>
        <w:separator/>
      </w:r>
    </w:p>
  </w:footnote>
  <w:footnote w:type="continuationSeparator" w:id="0">
    <w:p w14:paraId="5E500DD1" w14:textId="77777777" w:rsidR="00397CBB" w:rsidRDefault="00397C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D860A" w14:textId="77777777" w:rsidR="00E174FF" w:rsidRPr="00FF17E9" w:rsidRDefault="00E174FF" w:rsidP="00E174FF">
    <w:pPr>
      <w:pStyle w:val="afff1"/>
      <w:snapToGrid w:val="0"/>
      <w:spacing w:after="0"/>
      <w:rPr>
        <w:rFonts w:hAnsi="黑体"/>
      </w:rPr>
    </w:pPr>
    <w:r w:rsidRPr="00FF17E9">
      <w:rPr>
        <w:rFonts w:hAnsi="黑体"/>
      </w:rPr>
      <w:t>D</w:t>
    </w:r>
    <w:r w:rsidRPr="00FF17E9">
      <w:rPr>
        <w:rFonts w:hAnsi="黑体" w:hint="eastAsia"/>
      </w:rPr>
      <w:t>G</w:t>
    </w:r>
    <w:r w:rsidRPr="00FF17E9">
      <w:rPr>
        <w:rFonts w:hAnsi="黑体"/>
      </w:rPr>
      <w:t>/</w:t>
    </w:r>
    <w:r w:rsidRPr="00FF17E9">
      <w:rPr>
        <w:rFonts w:hAnsi="黑体" w:hint="eastAsia"/>
      </w:rPr>
      <w:t xml:space="preserve">T </w:t>
    </w:r>
    <w:r>
      <w:rPr>
        <w:rFonts w:hAnsi="黑体" w:hint="eastAsia"/>
      </w:rPr>
      <w:t>XXX-XXXX</w:t>
    </w:r>
  </w:p>
  <w:p w14:paraId="2DAA5FD3" w14:textId="4E73A5D4" w:rsidR="001F4584" w:rsidRPr="00E174FF" w:rsidRDefault="001F4584" w:rsidP="00E174FF">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65BC65" w14:textId="04719455" w:rsidR="001F4584" w:rsidRPr="00FF17E9" w:rsidRDefault="001F4584" w:rsidP="00EB720A">
    <w:pPr>
      <w:pStyle w:val="afff1"/>
      <w:snapToGrid w:val="0"/>
      <w:spacing w:after="0"/>
      <w:rPr>
        <w:rFonts w:hAnsi="黑体"/>
      </w:rPr>
    </w:pPr>
    <w:r w:rsidRPr="00FF17E9">
      <w:rPr>
        <w:rFonts w:hAnsi="黑体"/>
      </w:rPr>
      <w:t>D</w:t>
    </w:r>
    <w:r w:rsidRPr="00FF17E9">
      <w:rPr>
        <w:rFonts w:hAnsi="黑体" w:hint="eastAsia"/>
      </w:rPr>
      <w:t>G</w:t>
    </w:r>
    <w:r w:rsidRPr="00FF17E9">
      <w:rPr>
        <w:rFonts w:hAnsi="黑体"/>
      </w:rPr>
      <w:t>/</w:t>
    </w:r>
    <w:r w:rsidRPr="00FF17E9">
      <w:rPr>
        <w:rFonts w:hAnsi="黑体" w:hint="eastAsia"/>
      </w:rPr>
      <w:t xml:space="preserve">T </w:t>
    </w:r>
    <w:r w:rsidR="00E174FF">
      <w:rPr>
        <w:rFonts w:hAnsi="黑体" w:hint="eastAsia"/>
      </w:rPr>
      <w:t>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CB414" w14:textId="70681850" w:rsidR="001F4584" w:rsidRPr="00E174FF" w:rsidRDefault="00E174FF" w:rsidP="00E174FF">
    <w:pPr>
      <w:pStyle w:val="afff1"/>
      <w:snapToGrid w:val="0"/>
      <w:spacing w:after="0"/>
      <w:rPr>
        <w:rFonts w:hAnsi="黑体"/>
      </w:rPr>
    </w:pPr>
    <w:r w:rsidRPr="00FF17E9">
      <w:rPr>
        <w:rFonts w:hAnsi="黑体"/>
      </w:rPr>
      <w:t>D</w:t>
    </w:r>
    <w:r w:rsidRPr="00FF17E9">
      <w:rPr>
        <w:rFonts w:hAnsi="黑体" w:hint="eastAsia"/>
      </w:rPr>
      <w:t>G</w:t>
    </w:r>
    <w:r w:rsidRPr="00FF17E9">
      <w:rPr>
        <w:rFonts w:hAnsi="黑体"/>
      </w:rPr>
      <w:t>/</w:t>
    </w:r>
    <w:r w:rsidRPr="00FF17E9">
      <w:rPr>
        <w:rFonts w:hAnsi="黑体" w:hint="eastAsia"/>
      </w:rPr>
      <w:t xml:space="preserve">T </w:t>
    </w:r>
    <w:r>
      <w:rPr>
        <w:rFonts w:hAnsi="黑体" w:hint="eastAsia"/>
      </w:rPr>
      <w:t>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a"/>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00000002"/>
    <w:multiLevelType w:val="multilevel"/>
    <w:tmpl w:val="00000002"/>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2">
    <w:nsid w:val="00000003"/>
    <w:multiLevelType w:val="multilevel"/>
    <w:tmpl w:val="00000003"/>
    <w:lvl w:ilvl="0">
      <w:start w:val="1"/>
      <w:numFmt w:val="decimal"/>
      <w:pStyle w:val="a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nsid w:val="00000004"/>
    <w:multiLevelType w:val="multilevel"/>
    <w:tmpl w:val="00000004"/>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nsid w:val="00000005"/>
    <w:multiLevelType w:val="multilevel"/>
    <w:tmpl w:val="00000005"/>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nsid w:val="00000006"/>
    <w:multiLevelType w:val="multilevel"/>
    <w:tmpl w:val="00000006"/>
    <w:lvl w:ilvl="0">
      <w:start w:val="1"/>
      <w:numFmt w:val="decimal"/>
      <w:pStyle w:val="a4"/>
      <w:suff w:val="nothing"/>
      <w:lvlText w:val="%1　"/>
      <w:lvlJc w:val="left"/>
      <w:pPr>
        <w:ind w:left="567"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outline w:val="0"/>
        <w:emboss w:val="0"/>
        <w:imprint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6"/>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00000007"/>
    <w:multiLevelType w:val="multilevel"/>
    <w:tmpl w:val="00000007"/>
    <w:lvl w:ilvl="0">
      <w:start w:val="1"/>
      <w:numFmt w:val="none"/>
      <w:pStyle w:val="a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7">
    <w:nsid w:val="00000008"/>
    <w:multiLevelType w:val="multilevel"/>
    <w:tmpl w:val="00000008"/>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nsid w:val="00000009"/>
    <w:multiLevelType w:val="multilevel"/>
    <w:tmpl w:val="00000009"/>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left" w:pos="760"/>
        </w:tabs>
        <w:ind w:left="1264" w:hanging="413"/>
      </w:pPr>
      <w:rPr>
        <w:rFonts w:ascii="Symbol" w:hAnsi="Symbol" w:hint="default"/>
        <w:color w:val="auto"/>
      </w:rPr>
    </w:lvl>
    <w:lvl w:ilvl="2">
      <w:start w:val="1"/>
      <w:numFmt w:val="bullet"/>
      <w:pStyle w:val="a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nsid w:val="0000000A"/>
    <w:multiLevelType w:val="multilevel"/>
    <w:tmpl w:val="0000000A"/>
    <w:lvl w:ilvl="0">
      <w:start w:val="1"/>
      <w:numFmt w:val="decimal"/>
      <w:pStyle w:val="ad"/>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nsid w:val="0000000B"/>
    <w:multiLevelType w:val="multilevel"/>
    <w:tmpl w:val="0000000B"/>
    <w:lvl w:ilvl="0">
      <w:start w:val="1"/>
      <w:numFmt w:val="lowerLetter"/>
      <w:pStyle w:val="ae"/>
      <w:lvlText w:val="%1)"/>
      <w:lvlJc w:val="left"/>
      <w:pPr>
        <w:tabs>
          <w:tab w:val="left" w:pos="840"/>
        </w:tabs>
        <w:ind w:left="839" w:hanging="419"/>
      </w:pPr>
      <w:rPr>
        <w:rFonts w:ascii="宋体" w:eastAsia="宋体" w:hint="eastAsia"/>
        <w:b w:val="0"/>
        <w:i w:val="0"/>
        <w:sz w:val="21"/>
        <w:szCs w:val="21"/>
      </w:rPr>
    </w:lvl>
    <w:lvl w:ilvl="1">
      <w:start w:val="1"/>
      <w:numFmt w:val="decimal"/>
      <w:pStyle w:val="af"/>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0000000C"/>
    <w:multiLevelType w:val="multilevel"/>
    <w:tmpl w:val="0000000C"/>
    <w:lvl w:ilvl="0">
      <w:start w:val="1"/>
      <w:numFmt w:val="decimal"/>
      <w:pStyle w:val="af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2">
    <w:nsid w:val="0000000D"/>
    <w:multiLevelType w:val="multilevel"/>
    <w:tmpl w:val="0000000D"/>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nsid w:val="0000000E"/>
    <w:multiLevelType w:val="multilevel"/>
    <w:tmpl w:val="FA9024DA"/>
    <w:lvl w:ilvl="0">
      <w:start w:val="1"/>
      <w:numFmt w:val="decimal"/>
      <w:pStyle w:val="af3"/>
      <w:suff w:val="nothing"/>
      <w:lvlText w:val="表%1　"/>
      <w:lvlJc w:val="left"/>
      <w:pPr>
        <w:ind w:left="4111" w:firstLine="0"/>
      </w:pPr>
      <w:rPr>
        <w:rFonts w:ascii="黑体" w:eastAsia="黑体" w:hAnsi="Times New Roman" w:hint="eastAsia"/>
        <w:b w:val="0"/>
        <w:i w:val="0"/>
        <w:sz w:val="21"/>
        <w:lang w:val="en-US"/>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nsid w:val="0000000F"/>
    <w:multiLevelType w:val="multilevel"/>
    <w:tmpl w:val="0000000F"/>
    <w:lvl w:ilvl="0">
      <w:start w:val="1"/>
      <w:numFmt w:val="upperLetter"/>
      <w:pStyle w:val="af4"/>
      <w:suff w:val="nothing"/>
      <w:lvlText w:val="附　录　%1"/>
      <w:lvlJc w:val="left"/>
      <w:pPr>
        <w:ind w:left="4820" w:firstLine="0"/>
      </w:pPr>
      <w:rPr>
        <w:rFonts w:ascii="黑体" w:eastAsia="黑体" w:hAnsi="Times New Roman" w:hint="eastAsia"/>
        <w:b w:val="0"/>
        <w:i w:val="0"/>
        <w:spacing w:val="0"/>
        <w:w w:val="100"/>
        <w:sz w:val="21"/>
      </w:rPr>
    </w:lvl>
    <w:lvl w:ilvl="1">
      <w:start w:val="1"/>
      <w:numFmt w:val="decimal"/>
      <w:pStyle w:val="af5"/>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00000010"/>
    <w:multiLevelType w:val="multilevel"/>
    <w:tmpl w:val="00000010"/>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outline w:val="0"/>
        <w:emboss w:val="0"/>
        <w:imprint w:val="0"/>
        <w:snapToGrid w:val="0"/>
        <w:vanish w:val="0"/>
        <w:color w:val="000000"/>
        <w:spacing w:val="0"/>
        <w:w w:val="0"/>
        <w:kern w:val="0"/>
        <w:position w:val="0"/>
        <w:sz w:val="21"/>
        <w:szCs w:val="0"/>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00000011"/>
    <w:multiLevelType w:val="multilevel"/>
    <w:tmpl w:val="00000011"/>
    <w:lvl w:ilvl="0">
      <w:start w:val="1"/>
      <w:numFmt w:val="lowerLetter"/>
      <w:pStyle w:val="af7"/>
      <w:lvlText w:val="%1)"/>
      <w:lvlJc w:val="left"/>
      <w:pPr>
        <w:tabs>
          <w:tab w:val="left" w:pos="839"/>
        </w:tabs>
        <w:ind w:left="839" w:hanging="419"/>
      </w:pPr>
      <w:rPr>
        <w:rFonts w:ascii="宋体" w:eastAsia="宋体" w:hint="eastAsia"/>
        <w:b w:val="0"/>
        <w:i w:val="0"/>
        <w:sz w:val="21"/>
      </w:rPr>
    </w:lvl>
    <w:lvl w:ilvl="1">
      <w:start w:val="1"/>
      <w:numFmt w:val="decimal"/>
      <w:pStyle w:val="af8"/>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00000012"/>
    <w:multiLevelType w:val="multilevel"/>
    <w:tmpl w:val="89C01DB2"/>
    <w:lvl w:ilvl="0">
      <w:start w:val="1"/>
      <w:numFmt w:val="none"/>
      <w:pStyle w:val="af9"/>
      <w:suff w:val="nothing"/>
      <w:lvlText w:val="%1注："/>
      <w:lvlJc w:val="left"/>
      <w:pPr>
        <w:ind w:left="726" w:hanging="363"/>
      </w:pPr>
      <w:rPr>
        <w:rFonts w:asciiTheme="minorEastAsia" w:eastAsiaTheme="minorEastAsia" w:hAnsiTheme="minorEastAsia"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8">
    <w:nsid w:val="4CA5186B"/>
    <w:multiLevelType w:val="multilevel"/>
    <w:tmpl w:val="4CA5186B"/>
    <w:lvl w:ilvl="0">
      <w:start w:val="1"/>
      <w:numFmt w:val="lowerLetter"/>
      <w:lvlText w:val="%1)"/>
      <w:lvlJc w:val="left"/>
      <w:pPr>
        <w:ind w:left="8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5709191A"/>
    <w:multiLevelType w:val="multilevel"/>
    <w:tmpl w:val="5709191A"/>
    <w:lvl w:ilvl="0">
      <w:start w:val="1"/>
      <w:numFmt w:val="lowerLetter"/>
      <w:lvlText w:val="%1）"/>
      <w:lvlJc w:val="left"/>
      <w:pPr>
        <w:ind w:left="0" w:firstLine="0"/>
      </w:pPr>
      <w:rPr>
        <w:rFonts w:ascii="黑体" w:eastAsia="黑体" w:hAnsi="黑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B70289A"/>
    <w:multiLevelType w:val="hybridMultilevel"/>
    <w:tmpl w:val="A89A8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5FEA56F5"/>
    <w:multiLevelType w:val="multilevel"/>
    <w:tmpl w:val="5FEA56F5"/>
    <w:lvl w:ilvl="0">
      <w:start w:val="1"/>
      <w:numFmt w:val="lowerLetter"/>
      <w:lvlText w:val="%1)"/>
      <w:lvlJc w:val="left"/>
      <w:pPr>
        <w:ind w:left="8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60EA44B8"/>
    <w:multiLevelType w:val="hybridMultilevel"/>
    <w:tmpl w:val="0F2EAA26"/>
    <w:lvl w:ilvl="0" w:tplc="04090019">
      <w:start w:val="1"/>
      <w:numFmt w:val="lowerLetter"/>
      <w:lvlText w:val="%1)"/>
      <w:lvlJc w:val="left"/>
      <w:pPr>
        <w:ind w:left="840" w:hanging="420"/>
      </w:pPr>
    </w:lvl>
    <w:lvl w:ilvl="1" w:tplc="4B7E72D2">
      <w:start w:val="1"/>
      <w:numFmt w:val="lowerLetter"/>
      <w:lvlText w:val="%2）"/>
      <w:lvlJc w:val="left"/>
      <w:pPr>
        <w:ind w:left="1260" w:hanging="42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6D896AFF"/>
    <w:multiLevelType w:val="hybridMultilevel"/>
    <w:tmpl w:val="3A2CF30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50F0E3A"/>
    <w:multiLevelType w:val="multilevel"/>
    <w:tmpl w:val="00000000"/>
    <w:lvl w:ilvl="0">
      <w:start w:val="1"/>
      <w:numFmt w:val="decimal"/>
      <w:pStyle w:val="af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num w:numId="1">
    <w:abstractNumId w:val="9"/>
  </w:num>
  <w:num w:numId="2">
    <w:abstractNumId w:val="5"/>
  </w:num>
  <w:num w:numId="3">
    <w:abstractNumId w:val="8"/>
  </w:num>
  <w:num w:numId="4">
    <w:abstractNumId w:val="1"/>
  </w:num>
  <w:num w:numId="5">
    <w:abstractNumId w:val="10"/>
  </w:num>
  <w:num w:numId="6">
    <w:abstractNumId w:val="17"/>
  </w:num>
  <w:num w:numId="7">
    <w:abstractNumId w:val="24"/>
  </w:num>
  <w:num w:numId="8">
    <w:abstractNumId w:val="11"/>
  </w:num>
  <w:num w:numId="9">
    <w:abstractNumId w:val="6"/>
  </w:num>
  <w:num w:numId="10">
    <w:abstractNumId w:val="4"/>
  </w:num>
  <w:num w:numId="11">
    <w:abstractNumId w:val="14"/>
  </w:num>
  <w:num w:numId="12">
    <w:abstractNumId w:val="12"/>
  </w:num>
  <w:num w:numId="13">
    <w:abstractNumId w:val="16"/>
  </w:num>
  <w:num w:numId="14">
    <w:abstractNumId w:val="7"/>
  </w:num>
  <w:num w:numId="15">
    <w:abstractNumId w:val="0"/>
  </w:num>
  <w:num w:numId="16">
    <w:abstractNumId w:val="3"/>
  </w:num>
  <w:num w:numId="17">
    <w:abstractNumId w:val="13"/>
  </w:num>
  <w:num w:numId="18">
    <w:abstractNumId w:val="2"/>
  </w:num>
  <w:num w:numId="19">
    <w:abstractNumId w:val="15"/>
  </w:num>
  <w:num w:numId="20">
    <w:abstractNumId w:val="20"/>
  </w:num>
  <w:num w:numId="21">
    <w:abstractNumId w:val="22"/>
  </w:num>
  <w:num w:numId="22">
    <w:abstractNumId w:val="23"/>
  </w:num>
  <w:num w:numId="23">
    <w:abstractNumId w:val="19"/>
  </w:num>
  <w:num w:numId="24">
    <w:abstractNumId w:val="18"/>
  </w:num>
  <w:num w:numId="2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295E"/>
    <w:rsid w:val="000078C1"/>
    <w:rsid w:val="00046A97"/>
    <w:rsid w:val="0004775B"/>
    <w:rsid w:val="00047EF0"/>
    <w:rsid w:val="00055953"/>
    <w:rsid w:val="00086586"/>
    <w:rsid w:val="000B24E8"/>
    <w:rsid w:val="000C5452"/>
    <w:rsid w:val="000C5FAE"/>
    <w:rsid w:val="000D7A4C"/>
    <w:rsid w:val="000F0FD6"/>
    <w:rsid w:val="000F4E7B"/>
    <w:rsid w:val="000F7ADC"/>
    <w:rsid w:val="00134BEB"/>
    <w:rsid w:val="0014769A"/>
    <w:rsid w:val="00163B58"/>
    <w:rsid w:val="00181B46"/>
    <w:rsid w:val="00193178"/>
    <w:rsid w:val="001A680A"/>
    <w:rsid w:val="001B4079"/>
    <w:rsid w:val="001C01DE"/>
    <w:rsid w:val="001C0DB8"/>
    <w:rsid w:val="001C46FA"/>
    <w:rsid w:val="001C6D2D"/>
    <w:rsid w:val="001F1F1F"/>
    <w:rsid w:val="001F4584"/>
    <w:rsid w:val="001F6371"/>
    <w:rsid w:val="002321A1"/>
    <w:rsid w:val="0023287C"/>
    <w:rsid w:val="002344A6"/>
    <w:rsid w:val="002539E5"/>
    <w:rsid w:val="0026277C"/>
    <w:rsid w:val="0026424E"/>
    <w:rsid w:val="002943CC"/>
    <w:rsid w:val="002973D7"/>
    <w:rsid w:val="002A3DD1"/>
    <w:rsid w:val="002A5970"/>
    <w:rsid w:val="002B40C5"/>
    <w:rsid w:val="002C01EB"/>
    <w:rsid w:val="002C3CD8"/>
    <w:rsid w:val="002D5F9F"/>
    <w:rsid w:val="002E59BE"/>
    <w:rsid w:val="00305D1D"/>
    <w:rsid w:val="0032272F"/>
    <w:rsid w:val="00326379"/>
    <w:rsid w:val="00326B09"/>
    <w:rsid w:val="00326E0A"/>
    <w:rsid w:val="00332CC7"/>
    <w:rsid w:val="00336259"/>
    <w:rsid w:val="00356BC1"/>
    <w:rsid w:val="00360A48"/>
    <w:rsid w:val="003644AA"/>
    <w:rsid w:val="00383914"/>
    <w:rsid w:val="00394D7C"/>
    <w:rsid w:val="00397CBB"/>
    <w:rsid w:val="003B2602"/>
    <w:rsid w:val="003B64F9"/>
    <w:rsid w:val="003D03CF"/>
    <w:rsid w:val="003E4BDB"/>
    <w:rsid w:val="003E6852"/>
    <w:rsid w:val="003F6C03"/>
    <w:rsid w:val="00414A44"/>
    <w:rsid w:val="00423774"/>
    <w:rsid w:val="00431EA7"/>
    <w:rsid w:val="004403AE"/>
    <w:rsid w:val="00447155"/>
    <w:rsid w:val="00453B43"/>
    <w:rsid w:val="00455539"/>
    <w:rsid w:val="0049488E"/>
    <w:rsid w:val="004B5097"/>
    <w:rsid w:val="004C4F8D"/>
    <w:rsid w:val="004E3F80"/>
    <w:rsid w:val="0053332A"/>
    <w:rsid w:val="005606B4"/>
    <w:rsid w:val="0057026F"/>
    <w:rsid w:val="00576671"/>
    <w:rsid w:val="00593305"/>
    <w:rsid w:val="005A0E78"/>
    <w:rsid w:val="005B297A"/>
    <w:rsid w:val="005E0897"/>
    <w:rsid w:val="005E0E90"/>
    <w:rsid w:val="00626B70"/>
    <w:rsid w:val="006328B0"/>
    <w:rsid w:val="006670CA"/>
    <w:rsid w:val="006907FB"/>
    <w:rsid w:val="006A7398"/>
    <w:rsid w:val="006B5BB4"/>
    <w:rsid w:val="006C4400"/>
    <w:rsid w:val="006D46E9"/>
    <w:rsid w:val="006D4BDC"/>
    <w:rsid w:val="006E3F16"/>
    <w:rsid w:val="007046A6"/>
    <w:rsid w:val="00734C59"/>
    <w:rsid w:val="00743A23"/>
    <w:rsid w:val="0078499A"/>
    <w:rsid w:val="00792D53"/>
    <w:rsid w:val="007E4EA8"/>
    <w:rsid w:val="00802D9D"/>
    <w:rsid w:val="008334CE"/>
    <w:rsid w:val="00843477"/>
    <w:rsid w:val="008443C4"/>
    <w:rsid w:val="00850A65"/>
    <w:rsid w:val="008522CD"/>
    <w:rsid w:val="00857B2B"/>
    <w:rsid w:val="008721E2"/>
    <w:rsid w:val="0088577B"/>
    <w:rsid w:val="008A1D0A"/>
    <w:rsid w:val="008B2375"/>
    <w:rsid w:val="008F0057"/>
    <w:rsid w:val="0093666C"/>
    <w:rsid w:val="00937119"/>
    <w:rsid w:val="009429D4"/>
    <w:rsid w:val="00964EE5"/>
    <w:rsid w:val="009A1355"/>
    <w:rsid w:val="009B360C"/>
    <w:rsid w:val="009C0B28"/>
    <w:rsid w:val="009F11DD"/>
    <w:rsid w:val="009F48D1"/>
    <w:rsid w:val="00A25472"/>
    <w:rsid w:val="00A32569"/>
    <w:rsid w:val="00A403F2"/>
    <w:rsid w:val="00A418A2"/>
    <w:rsid w:val="00A423B5"/>
    <w:rsid w:val="00A517D4"/>
    <w:rsid w:val="00A53C2E"/>
    <w:rsid w:val="00A62196"/>
    <w:rsid w:val="00A969BE"/>
    <w:rsid w:val="00AE04E9"/>
    <w:rsid w:val="00AE59E4"/>
    <w:rsid w:val="00AF2F8F"/>
    <w:rsid w:val="00AF7125"/>
    <w:rsid w:val="00B42BAC"/>
    <w:rsid w:val="00B63444"/>
    <w:rsid w:val="00B665DE"/>
    <w:rsid w:val="00B82F64"/>
    <w:rsid w:val="00B870A5"/>
    <w:rsid w:val="00BA0FE3"/>
    <w:rsid w:val="00BB50E7"/>
    <w:rsid w:val="00BC64D1"/>
    <w:rsid w:val="00BE1308"/>
    <w:rsid w:val="00C033A5"/>
    <w:rsid w:val="00C04E7E"/>
    <w:rsid w:val="00C247B3"/>
    <w:rsid w:val="00C522AE"/>
    <w:rsid w:val="00C53CA0"/>
    <w:rsid w:val="00C667BF"/>
    <w:rsid w:val="00C80F5D"/>
    <w:rsid w:val="00C83F92"/>
    <w:rsid w:val="00C90F2A"/>
    <w:rsid w:val="00CC5F01"/>
    <w:rsid w:val="00CC65DC"/>
    <w:rsid w:val="00CC6631"/>
    <w:rsid w:val="00CD3B47"/>
    <w:rsid w:val="00CE3D46"/>
    <w:rsid w:val="00CF295E"/>
    <w:rsid w:val="00CF5515"/>
    <w:rsid w:val="00D16DA1"/>
    <w:rsid w:val="00D20E64"/>
    <w:rsid w:val="00D36B81"/>
    <w:rsid w:val="00D50F54"/>
    <w:rsid w:val="00D70C6D"/>
    <w:rsid w:val="00D86740"/>
    <w:rsid w:val="00D90E05"/>
    <w:rsid w:val="00D94C35"/>
    <w:rsid w:val="00D956E2"/>
    <w:rsid w:val="00DE7403"/>
    <w:rsid w:val="00DE78CC"/>
    <w:rsid w:val="00DF4AA8"/>
    <w:rsid w:val="00E0512E"/>
    <w:rsid w:val="00E16F04"/>
    <w:rsid w:val="00E174FF"/>
    <w:rsid w:val="00E34B13"/>
    <w:rsid w:val="00E40305"/>
    <w:rsid w:val="00E4797F"/>
    <w:rsid w:val="00E74D27"/>
    <w:rsid w:val="00EB720A"/>
    <w:rsid w:val="00ED5D80"/>
    <w:rsid w:val="00F03597"/>
    <w:rsid w:val="00F307DD"/>
    <w:rsid w:val="00F41B84"/>
    <w:rsid w:val="00F670C6"/>
    <w:rsid w:val="00F74502"/>
    <w:rsid w:val="00F76A95"/>
    <w:rsid w:val="00F80EB0"/>
    <w:rsid w:val="00F91736"/>
    <w:rsid w:val="00FF17E9"/>
    <w:rsid w:val="3C5166A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5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5" w:qFormat="1"/>
    <w:lsdException w:name="index 6" w:qFormat="1"/>
    <w:lsdException w:name="toc 1" w:uiPriority="39"/>
    <w:lsdException w:name="toc 3" w:uiPriority="39"/>
    <w:lsdException w:name="toc 4" w:uiPriority="39"/>
    <w:lsdException w:name="header" w:qFormat="1"/>
    <w:lsdException w:name="footer" w:uiPriority="99"/>
    <w:lsdException w:name="caption" w:qFormat="1"/>
    <w:lsdException w:name="Title" w:qFormat="1"/>
    <w:lsdException w:name="Default Paragraph Font" w:uiPriority="1" w:qFormat="1"/>
    <w:lsdException w:name="Subtitle" w:qFormat="1"/>
    <w:lsdException w:name="Hyperlink" w:uiPriority="99"/>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b">
    <w:name w:val="Normal"/>
    <w:qFormat/>
    <w:rsid w:val="004403AE"/>
    <w:pPr>
      <w:widowControl w:val="0"/>
      <w:jc w:val="both"/>
    </w:pPr>
    <w:rPr>
      <w:kern w:val="2"/>
      <w:sz w:val="21"/>
      <w:szCs w:val="24"/>
    </w:rPr>
  </w:style>
  <w:style w:type="paragraph" w:styleId="1">
    <w:name w:val="heading 1"/>
    <w:basedOn w:val="afb"/>
    <w:next w:val="afb"/>
    <w:link w:val="1Char"/>
    <w:qFormat/>
    <w:rsid w:val="001F4584"/>
    <w:pPr>
      <w:keepNext/>
      <w:keepLines/>
      <w:spacing w:before="340" w:after="330" w:line="578" w:lineRule="auto"/>
      <w:outlineLvl w:val="0"/>
    </w:pPr>
    <w:rPr>
      <w:b/>
      <w:bCs/>
      <w:kern w:val="44"/>
      <w:sz w:val="44"/>
      <w:szCs w:val="44"/>
    </w:rPr>
  </w:style>
  <w:style w:type="paragraph" w:styleId="2">
    <w:name w:val="heading 2"/>
    <w:basedOn w:val="afb"/>
    <w:next w:val="afb"/>
    <w:link w:val="2Char"/>
    <w:unhideWhenUsed/>
    <w:qFormat/>
    <w:rsid w:val="001F458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b"/>
    <w:next w:val="afb"/>
    <w:link w:val="3Char"/>
    <w:unhideWhenUsed/>
    <w:qFormat/>
    <w:rsid w:val="001F4584"/>
    <w:pPr>
      <w:keepNext/>
      <w:keepLines/>
      <w:spacing w:before="260" w:after="260" w:line="416" w:lineRule="auto"/>
      <w:outlineLvl w:val="2"/>
    </w:pPr>
    <w:rPr>
      <w:b/>
      <w:bCs/>
      <w:sz w:val="32"/>
      <w:szCs w:val="32"/>
    </w:rPr>
  </w:style>
  <w:style w:type="paragraph" w:styleId="4">
    <w:name w:val="heading 4"/>
    <w:basedOn w:val="afb"/>
    <w:next w:val="afb"/>
    <w:link w:val="4Char"/>
    <w:unhideWhenUsed/>
    <w:qFormat/>
    <w:rsid w:val="001F458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 w:type="paragraph" w:styleId="aff">
    <w:name w:val="annotation subject"/>
    <w:basedOn w:val="aff0"/>
    <w:next w:val="aff0"/>
    <w:link w:val="Char"/>
    <w:rsid w:val="004403AE"/>
    <w:rPr>
      <w:b/>
      <w:bCs/>
    </w:rPr>
  </w:style>
  <w:style w:type="paragraph" w:styleId="aff0">
    <w:name w:val="annotation text"/>
    <w:basedOn w:val="afb"/>
    <w:link w:val="Char0"/>
    <w:rsid w:val="004403AE"/>
    <w:pPr>
      <w:jc w:val="left"/>
    </w:pPr>
  </w:style>
  <w:style w:type="paragraph" w:styleId="7">
    <w:name w:val="toc 7"/>
    <w:basedOn w:val="afb"/>
    <w:next w:val="afb"/>
    <w:rsid w:val="004403AE"/>
    <w:pPr>
      <w:tabs>
        <w:tab w:val="right" w:leader="dot" w:pos="9241"/>
      </w:tabs>
      <w:ind w:firstLineChars="500" w:firstLine="505"/>
      <w:jc w:val="left"/>
    </w:pPr>
    <w:rPr>
      <w:rFonts w:ascii="宋体"/>
      <w:szCs w:val="21"/>
    </w:rPr>
  </w:style>
  <w:style w:type="paragraph" w:styleId="8">
    <w:name w:val="index 8"/>
    <w:basedOn w:val="afb"/>
    <w:next w:val="afb"/>
    <w:rsid w:val="004403AE"/>
    <w:pPr>
      <w:ind w:left="1680" w:hanging="210"/>
      <w:jc w:val="left"/>
    </w:pPr>
    <w:rPr>
      <w:rFonts w:ascii="Calibri" w:hAnsi="Calibri"/>
      <w:sz w:val="20"/>
      <w:szCs w:val="20"/>
    </w:rPr>
  </w:style>
  <w:style w:type="paragraph" w:styleId="aff1">
    <w:name w:val="caption"/>
    <w:basedOn w:val="afb"/>
    <w:next w:val="afb"/>
    <w:qFormat/>
    <w:rsid w:val="004403AE"/>
    <w:pPr>
      <w:spacing w:before="152" w:after="160"/>
    </w:pPr>
    <w:rPr>
      <w:rFonts w:ascii="Arial" w:eastAsia="黑体" w:hAnsi="Arial" w:cs="Arial"/>
      <w:sz w:val="20"/>
      <w:szCs w:val="20"/>
    </w:rPr>
  </w:style>
  <w:style w:type="paragraph" w:styleId="5">
    <w:name w:val="index 5"/>
    <w:basedOn w:val="afb"/>
    <w:next w:val="afb"/>
    <w:qFormat/>
    <w:rsid w:val="004403AE"/>
    <w:pPr>
      <w:ind w:left="1050" w:hanging="210"/>
      <w:jc w:val="left"/>
    </w:pPr>
    <w:rPr>
      <w:rFonts w:ascii="Calibri" w:hAnsi="Calibri"/>
      <w:sz w:val="20"/>
      <w:szCs w:val="20"/>
    </w:rPr>
  </w:style>
  <w:style w:type="paragraph" w:styleId="aff2">
    <w:name w:val="Document Map"/>
    <w:basedOn w:val="afb"/>
    <w:link w:val="Char1"/>
    <w:qFormat/>
    <w:rsid w:val="004403AE"/>
    <w:pPr>
      <w:shd w:val="clear" w:color="auto" w:fill="000080"/>
    </w:pPr>
  </w:style>
  <w:style w:type="paragraph" w:styleId="6">
    <w:name w:val="index 6"/>
    <w:basedOn w:val="afb"/>
    <w:next w:val="afb"/>
    <w:qFormat/>
    <w:rsid w:val="004403AE"/>
    <w:pPr>
      <w:ind w:left="1260" w:hanging="210"/>
      <w:jc w:val="left"/>
    </w:pPr>
    <w:rPr>
      <w:rFonts w:ascii="Calibri" w:hAnsi="Calibri"/>
      <w:sz w:val="20"/>
      <w:szCs w:val="20"/>
    </w:rPr>
  </w:style>
  <w:style w:type="paragraph" w:styleId="40">
    <w:name w:val="index 4"/>
    <w:basedOn w:val="afb"/>
    <w:next w:val="afb"/>
    <w:rsid w:val="004403AE"/>
    <w:pPr>
      <w:ind w:left="840" w:hanging="210"/>
      <w:jc w:val="left"/>
    </w:pPr>
    <w:rPr>
      <w:rFonts w:ascii="Calibri" w:hAnsi="Calibri"/>
      <w:sz w:val="20"/>
      <w:szCs w:val="20"/>
    </w:rPr>
  </w:style>
  <w:style w:type="paragraph" w:styleId="50">
    <w:name w:val="toc 5"/>
    <w:basedOn w:val="afb"/>
    <w:next w:val="afb"/>
    <w:rsid w:val="004403AE"/>
    <w:pPr>
      <w:tabs>
        <w:tab w:val="right" w:leader="dot" w:pos="9241"/>
      </w:tabs>
      <w:ind w:firstLineChars="300" w:firstLine="300"/>
      <w:jc w:val="left"/>
    </w:pPr>
    <w:rPr>
      <w:rFonts w:ascii="宋体"/>
      <w:szCs w:val="21"/>
    </w:rPr>
  </w:style>
  <w:style w:type="paragraph" w:styleId="30">
    <w:name w:val="toc 3"/>
    <w:basedOn w:val="afb"/>
    <w:next w:val="afb"/>
    <w:uiPriority w:val="39"/>
    <w:rsid w:val="004403AE"/>
    <w:pPr>
      <w:tabs>
        <w:tab w:val="right" w:leader="dot" w:pos="9241"/>
      </w:tabs>
      <w:ind w:firstLineChars="100" w:firstLine="102"/>
      <w:jc w:val="left"/>
    </w:pPr>
    <w:rPr>
      <w:rFonts w:ascii="宋体"/>
      <w:szCs w:val="21"/>
    </w:rPr>
  </w:style>
  <w:style w:type="paragraph" w:styleId="aff3">
    <w:name w:val="Plain Text"/>
    <w:basedOn w:val="afb"/>
    <w:link w:val="Char2"/>
    <w:qFormat/>
    <w:rsid w:val="004403AE"/>
    <w:rPr>
      <w:rFonts w:ascii="宋体" w:hAnsi="Courier New"/>
      <w:szCs w:val="21"/>
    </w:rPr>
  </w:style>
  <w:style w:type="paragraph" w:styleId="80">
    <w:name w:val="toc 8"/>
    <w:basedOn w:val="afb"/>
    <w:next w:val="afb"/>
    <w:rsid w:val="004403AE"/>
    <w:pPr>
      <w:tabs>
        <w:tab w:val="right" w:leader="dot" w:pos="9241"/>
      </w:tabs>
      <w:ind w:firstLineChars="600" w:firstLine="607"/>
      <w:jc w:val="left"/>
    </w:pPr>
    <w:rPr>
      <w:rFonts w:ascii="宋体"/>
      <w:szCs w:val="21"/>
    </w:rPr>
  </w:style>
  <w:style w:type="paragraph" w:styleId="31">
    <w:name w:val="index 3"/>
    <w:basedOn w:val="afb"/>
    <w:next w:val="afb"/>
    <w:rsid w:val="004403AE"/>
    <w:pPr>
      <w:ind w:left="630" w:hanging="210"/>
      <w:jc w:val="left"/>
    </w:pPr>
    <w:rPr>
      <w:rFonts w:ascii="Calibri" w:hAnsi="Calibri"/>
      <w:sz w:val="20"/>
      <w:szCs w:val="20"/>
    </w:rPr>
  </w:style>
  <w:style w:type="paragraph" w:styleId="aff4">
    <w:name w:val="endnote text"/>
    <w:basedOn w:val="afb"/>
    <w:rsid w:val="004403AE"/>
    <w:pPr>
      <w:snapToGrid w:val="0"/>
      <w:jc w:val="left"/>
    </w:pPr>
  </w:style>
  <w:style w:type="paragraph" w:styleId="aff5">
    <w:name w:val="Balloon Text"/>
    <w:basedOn w:val="afb"/>
    <w:link w:val="Char3"/>
    <w:rsid w:val="004403AE"/>
    <w:rPr>
      <w:sz w:val="18"/>
      <w:szCs w:val="18"/>
    </w:rPr>
  </w:style>
  <w:style w:type="paragraph" w:styleId="aff6">
    <w:name w:val="footer"/>
    <w:basedOn w:val="afb"/>
    <w:link w:val="Char4"/>
    <w:uiPriority w:val="99"/>
    <w:rsid w:val="004403AE"/>
    <w:pPr>
      <w:snapToGrid w:val="0"/>
      <w:ind w:rightChars="100" w:right="210"/>
      <w:jc w:val="right"/>
    </w:pPr>
    <w:rPr>
      <w:sz w:val="18"/>
      <w:szCs w:val="18"/>
    </w:rPr>
  </w:style>
  <w:style w:type="paragraph" w:styleId="aff7">
    <w:name w:val="header"/>
    <w:basedOn w:val="afb"/>
    <w:link w:val="Char5"/>
    <w:qFormat/>
    <w:rsid w:val="004403AE"/>
    <w:pPr>
      <w:snapToGrid w:val="0"/>
      <w:jc w:val="left"/>
    </w:pPr>
    <w:rPr>
      <w:sz w:val="18"/>
      <w:szCs w:val="18"/>
    </w:rPr>
  </w:style>
  <w:style w:type="paragraph" w:styleId="10">
    <w:name w:val="toc 1"/>
    <w:basedOn w:val="afb"/>
    <w:next w:val="afb"/>
    <w:uiPriority w:val="39"/>
    <w:rsid w:val="004403AE"/>
    <w:pPr>
      <w:tabs>
        <w:tab w:val="right" w:leader="dot" w:pos="9241"/>
      </w:tabs>
      <w:spacing w:beforeLines="25" w:afterLines="25"/>
      <w:jc w:val="left"/>
    </w:pPr>
    <w:rPr>
      <w:rFonts w:ascii="宋体"/>
      <w:szCs w:val="21"/>
    </w:rPr>
  </w:style>
  <w:style w:type="paragraph" w:styleId="41">
    <w:name w:val="toc 4"/>
    <w:basedOn w:val="afb"/>
    <w:next w:val="afb"/>
    <w:uiPriority w:val="39"/>
    <w:rsid w:val="004403AE"/>
    <w:pPr>
      <w:tabs>
        <w:tab w:val="right" w:leader="dot" w:pos="9241"/>
      </w:tabs>
      <w:ind w:firstLineChars="200" w:firstLine="198"/>
      <w:jc w:val="left"/>
    </w:pPr>
    <w:rPr>
      <w:rFonts w:ascii="宋体"/>
      <w:szCs w:val="21"/>
    </w:rPr>
  </w:style>
  <w:style w:type="paragraph" w:styleId="aff8">
    <w:name w:val="index heading"/>
    <w:basedOn w:val="afb"/>
    <w:next w:val="11"/>
    <w:rsid w:val="004403AE"/>
    <w:pPr>
      <w:spacing w:before="120" w:after="120"/>
      <w:jc w:val="center"/>
    </w:pPr>
    <w:rPr>
      <w:rFonts w:ascii="Calibri" w:hAnsi="Calibri"/>
      <w:b/>
      <w:bCs/>
      <w:iCs/>
      <w:szCs w:val="20"/>
    </w:rPr>
  </w:style>
  <w:style w:type="paragraph" w:styleId="11">
    <w:name w:val="index 1"/>
    <w:basedOn w:val="afb"/>
    <w:next w:val="aff9"/>
    <w:rsid w:val="004403AE"/>
    <w:pPr>
      <w:tabs>
        <w:tab w:val="right" w:leader="dot" w:pos="9299"/>
      </w:tabs>
      <w:jc w:val="left"/>
    </w:pPr>
    <w:rPr>
      <w:rFonts w:ascii="宋体"/>
      <w:szCs w:val="21"/>
    </w:rPr>
  </w:style>
  <w:style w:type="paragraph" w:customStyle="1" w:styleId="aff9">
    <w:name w:val="段"/>
    <w:link w:val="Char6"/>
    <w:qFormat/>
    <w:rsid w:val="004403AE"/>
    <w:pPr>
      <w:tabs>
        <w:tab w:val="center" w:pos="4201"/>
        <w:tab w:val="right" w:leader="dot" w:pos="9298"/>
      </w:tabs>
      <w:autoSpaceDE w:val="0"/>
      <w:autoSpaceDN w:val="0"/>
      <w:ind w:firstLineChars="200" w:firstLine="420"/>
      <w:jc w:val="both"/>
    </w:pPr>
    <w:rPr>
      <w:rFonts w:ascii="宋体"/>
      <w:sz w:val="21"/>
    </w:rPr>
  </w:style>
  <w:style w:type="paragraph" w:styleId="ad">
    <w:name w:val="footnote text"/>
    <w:basedOn w:val="afb"/>
    <w:rsid w:val="004403AE"/>
    <w:pPr>
      <w:numPr>
        <w:numId w:val="1"/>
      </w:numPr>
      <w:snapToGrid w:val="0"/>
      <w:jc w:val="left"/>
    </w:pPr>
    <w:rPr>
      <w:rFonts w:ascii="宋体"/>
      <w:sz w:val="18"/>
      <w:szCs w:val="18"/>
    </w:rPr>
  </w:style>
  <w:style w:type="paragraph" w:styleId="60">
    <w:name w:val="toc 6"/>
    <w:basedOn w:val="afb"/>
    <w:next w:val="afb"/>
    <w:rsid w:val="004403AE"/>
    <w:pPr>
      <w:tabs>
        <w:tab w:val="right" w:leader="dot" w:pos="9241"/>
      </w:tabs>
      <w:ind w:firstLineChars="400" w:firstLine="403"/>
      <w:jc w:val="left"/>
    </w:pPr>
    <w:rPr>
      <w:rFonts w:ascii="宋体"/>
      <w:szCs w:val="21"/>
    </w:rPr>
  </w:style>
  <w:style w:type="paragraph" w:styleId="70">
    <w:name w:val="index 7"/>
    <w:basedOn w:val="afb"/>
    <w:next w:val="afb"/>
    <w:rsid w:val="004403AE"/>
    <w:pPr>
      <w:ind w:left="1470" w:hanging="210"/>
      <w:jc w:val="left"/>
    </w:pPr>
    <w:rPr>
      <w:rFonts w:ascii="Calibri" w:hAnsi="Calibri"/>
      <w:sz w:val="20"/>
      <w:szCs w:val="20"/>
    </w:rPr>
  </w:style>
  <w:style w:type="paragraph" w:styleId="9">
    <w:name w:val="index 9"/>
    <w:basedOn w:val="afb"/>
    <w:next w:val="afb"/>
    <w:rsid w:val="004403AE"/>
    <w:pPr>
      <w:ind w:left="1890" w:hanging="210"/>
      <w:jc w:val="left"/>
    </w:pPr>
    <w:rPr>
      <w:rFonts w:ascii="Calibri" w:hAnsi="Calibri"/>
      <w:sz w:val="20"/>
      <w:szCs w:val="20"/>
    </w:rPr>
  </w:style>
  <w:style w:type="paragraph" w:styleId="20">
    <w:name w:val="toc 2"/>
    <w:basedOn w:val="afb"/>
    <w:next w:val="afb"/>
    <w:rsid w:val="004403AE"/>
    <w:pPr>
      <w:tabs>
        <w:tab w:val="right" w:leader="dot" w:pos="9241"/>
      </w:tabs>
    </w:pPr>
    <w:rPr>
      <w:rFonts w:ascii="宋体"/>
      <w:szCs w:val="21"/>
    </w:rPr>
  </w:style>
  <w:style w:type="paragraph" w:styleId="90">
    <w:name w:val="toc 9"/>
    <w:basedOn w:val="afb"/>
    <w:next w:val="afb"/>
    <w:rsid w:val="004403AE"/>
    <w:pPr>
      <w:ind w:left="1470"/>
      <w:jc w:val="left"/>
    </w:pPr>
    <w:rPr>
      <w:sz w:val="20"/>
      <w:szCs w:val="20"/>
    </w:rPr>
  </w:style>
  <w:style w:type="paragraph" w:styleId="21">
    <w:name w:val="index 2"/>
    <w:basedOn w:val="afb"/>
    <w:next w:val="afb"/>
    <w:rsid w:val="004403AE"/>
    <w:pPr>
      <w:ind w:left="420" w:hanging="210"/>
      <w:jc w:val="left"/>
    </w:pPr>
    <w:rPr>
      <w:rFonts w:ascii="Calibri" w:hAnsi="Calibri"/>
      <w:sz w:val="20"/>
      <w:szCs w:val="20"/>
    </w:rPr>
  </w:style>
  <w:style w:type="character" w:styleId="affa">
    <w:name w:val="endnote reference"/>
    <w:rsid w:val="004403AE"/>
    <w:rPr>
      <w:vertAlign w:val="superscript"/>
    </w:rPr>
  </w:style>
  <w:style w:type="character" w:styleId="affb">
    <w:name w:val="page number"/>
    <w:rsid w:val="004403AE"/>
    <w:rPr>
      <w:rFonts w:ascii="Times New Roman" w:eastAsia="宋体" w:hAnsi="Times New Roman"/>
      <w:sz w:val="18"/>
    </w:rPr>
  </w:style>
  <w:style w:type="character" w:styleId="affc">
    <w:name w:val="Hyperlink"/>
    <w:uiPriority w:val="99"/>
    <w:rsid w:val="004403AE"/>
    <w:rPr>
      <w:color w:val="0000FF"/>
      <w:spacing w:val="0"/>
      <w:w w:val="100"/>
      <w:szCs w:val="21"/>
      <w:u w:val="single"/>
    </w:rPr>
  </w:style>
  <w:style w:type="character" w:styleId="affd">
    <w:name w:val="annotation reference"/>
    <w:basedOn w:val="afc"/>
    <w:rsid w:val="004403AE"/>
    <w:rPr>
      <w:sz w:val="21"/>
      <w:szCs w:val="21"/>
    </w:rPr>
  </w:style>
  <w:style w:type="character" w:styleId="affe">
    <w:name w:val="footnote reference"/>
    <w:rsid w:val="004403AE"/>
    <w:rPr>
      <w:vertAlign w:val="superscript"/>
    </w:rPr>
  </w:style>
  <w:style w:type="table" w:styleId="afff">
    <w:name w:val="Table Grid"/>
    <w:basedOn w:val="afd"/>
    <w:rsid w:val="004403A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6">
    <w:name w:val="段 Char"/>
    <w:link w:val="aff9"/>
    <w:qFormat/>
    <w:rsid w:val="004403AE"/>
    <w:rPr>
      <w:rFonts w:ascii="宋体"/>
      <w:sz w:val="21"/>
      <w:lang w:val="en-US" w:eastAsia="zh-CN" w:bidi="ar-SA"/>
    </w:rPr>
  </w:style>
  <w:style w:type="paragraph" w:customStyle="1" w:styleId="a5">
    <w:name w:val="一级条标题"/>
    <w:next w:val="aff9"/>
    <w:link w:val="Char7"/>
    <w:qFormat/>
    <w:rsid w:val="004403AE"/>
    <w:pPr>
      <w:numPr>
        <w:ilvl w:val="1"/>
        <w:numId w:val="2"/>
      </w:numPr>
      <w:spacing w:beforeLines="50" w:afterLines="50"/>
      <w:outlineLvl w:val="2"/>
    </w:pPr>
    <w:rPr>
      <w:rFonts w:ascii="黑体" w:eastAsia="黑体"/>
      <w:sz w:val="21"/>
      <w:szCs w:val="21"/>
    </w:rPr>
  </w:style>
  <w:style w:type="paragraph" w:customStyle="1" w:styleId="afff0">
    <w:name w:val="标准书脚_奇数页"/>
    <w:qFormat/>
    <w:rsid w:val="004403AE"/>
    <w:pPr>
      <w:spacing w:before="120"/>
      <w:ind w:right="198"/>
      <w:jc w:val="right"/>
    </w:pPr>
    <w:rPr>
      <w:rFonts w:ascii="宋体"/>
      <w:sz w:val="18"/>
      <w:szCs w:val="18"/>
    </w:rPr>
  </w:style>
  <w:style w:type="paragraph" w:customStyle="1" w:styleId="afff1">
    <w:name w:val="标准书眉_奇数页"/>
    <w:next w:val="afb"/>
    <w:qFormat/>
    <w:rsid w:val="004403AE"/>
    <w:pPr>
      <w:tabs>
        <w:tab w:val="center" w:pos="4154"/>
        <w:tab w:val="right" w:pos="8306"/>
      </w:tabs>
      <w:spacing w:after="220"/>
      <w:jc w:val="right"/>
    </w:pPr>
    <w:rPr>
      <w:rFonts w:ascii="黑体" w:eastAsia="黑体"/>
      <w:sz w:val="21"/>
      <w:szCs w:val="21"/>
    </w:rPr>
  </w:style>
  <w:style w:type="paragraph" w:customStyle="1" w:styleId="a4">
    <w:name w:val="章标题"/>
    <w:next w:val="aff9"/>
    <w:qFormat/>
    <w:rsid w:val="004403AE"/>
    <w:pPr>
      <w:numPr>
        <w:numId w:val="2"/>
      </w:numPr>
      <w:spacing w:beforeLines="100" w:afterLines="100"/>
      <w:jc w:val="both"/>
      <w:outlineLvl w:val="1"/>
    </w:pPr>
    <w:rPr>
      <w:rFonts w:ascii="黑体" w:eastAsia="黑体"/>
      <w:sz w:val="21"/>
    </w:rPr>
  </w:style>
  <w:style w:type="paragraph" w:customStyle="1" w:styleId="afff2">
    <w:name w:val="二级条标题"/>
    <w:basedOn w:val="a5"/>
    <w:next w:val="aff9"/>
    <w:link w:val="Char8"/>
    <w:qFormat/>
    <w:rsid w:val="004403AE"/>
    <w:pPr>
      <w:numPr>
        <w:ilvl w:val="2"/>
        <w:numId w:val="0"/>
      </w:numPr>
      <w:spacing w:before="50" w:after="50"/>
      <w:outlineLvl w:val="3"/>
    </w:pPr>
  </w:style>
  <w:style w:type="paragraph" w:customStyle="1" w:styleId="22">
    <w:name w:val="封面标准号2"/>
    <w:rsid w:val="004403AE"/>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qFormat/>
    <w:rsid w:val="004403AE"/>
    <w:pPr>
      <w:widowControl w:val="0"/>
      <w:numPr>
        <w:numId w:val="3"/>
      </w:numPr>
      <w:jc w:val="both"/>
    </w:pPr>
    <w:rPr>
      <w:rFonts w:ascii="宋体"/>
      <w:sz w:val="21"/>
    </w:rPr>
  </w:style>
  <w:style w:type="paragraph" w:customStyle="1" w:styleId="ab">
    <w:name w:val="列项●（二级）"/>
    <w:rsid w:val="004403AE"/>
    <w:pPr>
      <w:numPr>
        <w:ilvl w:val="1"/>
        <w:numId w:val="3"/>
      </w:numPr>
      <w:tabs>
        <w:tab w:val="left" w:pos="840"/>
      </w:tabs>
      <w:jc w:val="both"/>
    </w:pPr>
    <w:rPr>
      <w:rFonts w:ascii="宋体"/>
      <w:sz w:val="21"/>
    </w:rPr>
  </w:style>
  <w:style w:type="paragraph" w:customStyle="1" w:styleId="afff3">
    <w:name w:val="目次、标准名称标题"/>
    <w:basedOn w:val="afb"/>
    <w:next w:val="aff9"/>
    <w:qFormat/>
    <w:rsid w:val="004403AE"/>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4">
    <w:name w:val="三级条标题"/>
    <w:basedOn w:val="afff2"/>
    <w:next w:val="aff9"/>
    <w:link w:val="Char9"/>
    <w:qFormat/>
    <w:rsid w:val="004403AE"/>
    <w:pPr>
      <w:numPr>
        <w:ilvl w:val="0"/>
      </w:numPr>
      <w:outlineLvl w:val="4"/>
    </w:pPr>
  </w:style>
  <w:style w:type="paragraph" w:customStyle="1" w:styleId="afff5">
    <w:name w:val="示例"/>
    <w:next w:val="afff6"/>
    <w:qFormat/>
    <w:rsid w:val="004403AE"/>
    <w:pPr>
      <w:widowControl w:val="0"/>
      <w:ind w:firstLine="363"/>
      <w:jc w:val="both"/>
    </w:pPr>
    <w:rPr>
      <w:rFonts w:ascii="宋体"/>
      <w:sz w:val="18"/>
      <w:szCs w:val="18"/>
    </w:rPr>
  </w:style>
  <w:style w:type="paragraph" w:customStyle="1" w:styleId="afff6">
    <w:name w:val="示例内容"/>
    <w:rsid w:val="004403AE"/>
    <w:pPr>
      <w:ind w:firstLineChars="200" w:firstLine="200"/>
    </w:pPr>
    <w:rPr>
      <w:rFonts w:ascii="宋体"/>
      <w:sz w:val="18"/>
      <w:szCs w:val="18"/>
    </w:rPr>
  </w:style>
  <w:style w:type="paragraph" w:customStyle="1" w:styleId="af">
    <w:name w:val="数字编号列项（二级）"/>
    <w:rsid w:val="004403AE"/>
    <w:pPr>
      <w:numPr>
        <w:ilvl w:val="1"/>
        <w:numId w:val="5"/>
      </w:numPr>
      <w:jc w:val="both"/>
    </w:pPr>
    <w:rPr>
      <w:rFonts w:ascii="宋体"/>
      <w:sz w:val="21"/>
    </w:rPr>
  </w:style>
  <w:style w:type="paragraph" w:customStyle="1" w:styleId="a6">
    <w:name w:val="四级条标题"/>
    <w:basedOn w:val="afff4"/>
    <w:next w:val="aff9"/>
    <w:qFormat/>
    <w:rsid w:val="004403AE"/>
    <w:pPr>
      <w:numPr>
        <w:ilvl w:val="4"/>
        <w:numId w:val="2"/>
      </w:numPr>
      <w:outlineLvl w:val="5"/>
    </w:pPr>
  </w:style>
  <w:style w:type="paragraph" w:customStyle="1" w:styleId="afff7">
    <w:name w:val="五级条标题"/>
    <w:basedOn w:val="a6"/>
    <w:next w:val="aff9"/>
    <w:qFormat/>
    <w:rsid w:val="004403AE"/>
    <w:pPr>
      <w:numPr>
        <w:ilvl w:val="5"/>
        <w:numId w:val="0"/>
      </w:numPr>
      <w:outlineLvl w:val="6"/>
    </w:pPr>
  </w:style>
  <w:style w:type="paragraph" w:customStyle="1" w:styleId="af9">
    <w:name w:val="注："/>
    <w:next w:val="aff9"/>
    <w:rsid w:val="004403AE"/>
    <w:pPr>
      <w:widowControl w:val="0"/>
      <w:numPr>
        <w:numId w:val="6"/>
      </w:numPr>
      <w:autoSpaceDE w:val="0"/>
      <w:autoSpaceDN w:val="0"/>
      <w:jc w:val="both"/>
    </w:pPr>
    <w:rPr>
      <w:rFonts w:ascii="宋体"/>
      <w:sz w:val="18"/>
      <w:szCs w:val="18"/>
    </w:rPr>
  </w:style>
  <w:style w:type="paragraph" w:customStyle="1" w:styleId="afa">
    <w:name w:val="注×："/>
    <w:rsid w:val="004403AE"/>
    <w:pPr>
      <w:widowControl w:val="0"/>
      <w:numPr>
        <w:numId w:val="7"/>
      </w:numPr>
      <w:autoSpaceDE w:val="0"/>
      <w:autoSpaceDN w:val="0"/>
      <w:jc w:val="both"/>
    </w:pPr>
    <w:rPr>
      <w:rFonts w:ascii="宋体"/>
      <w:sz w:val="18"/>
      <w:szCs w:val="18"/>
    </w:rPr>
  </w:style>
  <w:style w:type="paragraph" w:customStyle="1" w:styleId="ae">
    <w:name w:val="字母编号列项（一级）"/>
    <w:rsid w:val="004403AE"/>
    <w:pPr>
      <w:numPr>
        <w:numId w:val="5"/>
      </w:numPr>
      <w:jc w:val="both"/>
    </w:pPr>
    <w:rPr>
      <w:rFonts w:ascii="宋体"/>
      <w:sz w:val="21"/>
    </w:rPr>
  </w:style>
  <w:style w:type="paragraph" w:customStyle="1" w:styleId="ac">
    <w:name w:val="列项◆（三级）"/>
    <w:basedOn w:val="afb"/>
    <w:rsid w:val="004403AE"/>
    <w:pPr>
      <w:numPr>
        <w:ilvl w:val="2"/>
        <w:numId w:val="3"/>
      </w:numPr>
    </w:pPr>
    <w:rPr>
      <w:rFonts w:ascii="宋体"/>
      <w:szCs w:val="21"/>
    </w:rPr>
  </w:style>
  <w:style w:type="paragraph" w:customStyle="1" w:styleId="afff8">
    <w:name w:val="编号列项（三级）"/>
    <w:rsid w:val="004403AE"/>
    <w:rPr>
      <w:rFonts w:ascii="宋体"/>
      <w:sz w:val="21"/>
    </w:rPr>
  </w:style>
  <w:style w:type="paragraph" w:customStyle="1" w:styleId="af0">
    <w:name w:val="示例×："/>
    <w:basedOn w:val="a4"/>
    <w:qFormat/>
    <w:rsid w:val="004403AE"/>
    <w:pPr>
      <w:numPr>
        <w:numId w:val="8"/>
      </w:numPr>
      <w:outlineLvl w:val="9"/>
    </w:pPr>
    <w:rPr>
      <w:rFonts w:ascii="宋体" w:eastAsia="宋体"/>
      <w:sz w:val="18"/>
      <w:szCs w:val="18"/>
    </w:rPr>
  </w:style>
  <w:style w:type="paragraph" w:customStyle="1" w:styleId="afff9">
    <w:name w:val="二级无"/>
    <w:basedOn w:val="afff2"/>
    <w:rsid w:val="004403AE"/>
    <w:rPr>
      <w:rFonts w:ascii="宋体" w:eastAsia="宋体"/>
    </w:rPr>
  </w:style>
  <w:style w:type="paragraph" w:customStyle="1" w:styleId="a7">
    <w:name w:val="注：（正文）"/>
    <w:basedOn w:val="af9"/>
    <w:next w:val="aff9"/>
    <w:rsid w:val="004403AE"/>
    <w:pPr>
      <w:numPr>
        <w:numId w:val="9"/>
      </w:numPr>
    </w:pPr>
  </w:style>
  <w:style w:type="paragraph" w:customStyle="1" w:styleId="a3">
    <w:name w:val="注×：（正文）"/>
    <w:rsid w:val="004403AE"/>
    <w:pPr>
      <w:numPr>
        <w:numId w:val="10"/>
      </w:numPr>
      <w:jc w:val="both"/>
    </w:pPr>
    <w:rPr>
      <w:rFonts w:ascii="宋体"/>
      <w:sz w:val="18"/>
      <w:szCs w:val="18"/>
    </w:rPr>
  </w:style>
  <w:style w:type="paragraph" w:customStyle="1" w:styleId="afffa">
    <w:name w:val="标准标志"/>
    <w:next w:val="afb"/>
    <w:rsid w:val="004403AE"/>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b">
    <w:name w:val="标准称谓"/>
    <w:next w:val="afb"/>
    <w:rsid w:val="004403AE"/>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c">
    <w:name w:val="标准书脚_偶数页"/>
    <w:rsid w:val="004403AE"/>
    <w:pPr>
      <w:spacing w:before="120"/>
      <w:ind w:left="221"/>
    </w:pPr>
    <w:rPr>
      <w:rFonts w:ascii="宋体"/>
      <w:sz w:val="18"/>
      <w:szCs w:val="18"/>
    </w:rPr>
  </w:style>
  <w:style w:type="paragraph" w:customStyle="1" w:styleId="afffd">
    <w:name w:val="标准书眉_偶数页"/>
    <w:basedOn w:val="afff1"/>
    <w:next w:val="afb"/>
    <w:rsid w:val="004403AE"/>
    <w:pPr>
      <w:jc w:val="left"/>
    </w:pPr>
  </w:style>
  <w:style w:type="paragraph" w:customStyle="1" w:styleId="afffe">
    <w:name w:val="标准书眉一"/>
    <w:rsid w:val="004403AE"/>
    <w:pPr>
      <w:jc w:val="both"/>
    </w:pPr>
  </w:style>
  <w:style w:type="paragraph" w:customStyle="1" w:styleId="affff">
    <w:name w:val="参考文献"/>
    <w:basedOn w:val="afb"/>
    <w:next w:val="aff9"/>
    <w:rsid w:val="004403AE"/>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0">
    <w:name w:val="参考文献、索引标题"/>
    <w:basedOn w:val="afb"/>
    <w:next w:val="aff9"/>
    <w:rsid w:val="004403AE"/>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1">
    <w:name w:val="发布"/>
    <w:rsid w:val="004403AE"/>
    <w:rPr>
      <w:rFonts w:ascii="黑体" w:eastAsia="黑体"/>
      <w:spacing w:val="85"/>
      <w:w w:val="100"/>
      <w:position w:val="3"/>
      <w:sz w:val="28"/>
      <w:szCs w:val="28"/>
    </w:rPr>
  </w:style>
  <w:style w:type="paragraph" w:customStyle="1" w:styleId="affff2">
    <w:name w:val="发布部门"/>
    <w:next w:val="aff9"/>
    <w:rsid w:val="004403AE"/>
    <w:pPr>
      <w:framePr w:w="7938" w:h="1134" w:hRule="exact" w:hSpace="125" w:vSpace="181" w:wrap="around" w:vAnchor="page" w:hAnchor="page" w:x="2150" w:y="14630" w:anchorLock="1"/>
      <w:jc w:val="center"/>
    </w:pPr>
    <w:rPr>
      <w:rFonts w:ascii="宋体"/>
      <w:b/>
      <w:spacing w:val="20"/>
      <w:w w:val="135"/>
      <w:sz w:val="28"/>
    </w:rPr>
  </w:style>
  <w:style w:type="paragraph" w:customStyle="1" w:styleId="affff3">
    <w:name w:val="发布日期"/>
    <w:rsid w:val="004403AE"/>
    <w:pPr>
      <w:framePr w:w="3997" w:h="471" w:hRule="exact" w:vSpace="181" w:wrap="around" w:hAnchor="page" w:x="7089" w:y="14097" w:anchorLock="1"/>
    </w:pPr>
    <w:rPr>
      <w:rFonts w:eastAsia="黑体"/>
      <w:sz w:val="28"/>
    </w:rPr>
  </w:style>
  <w:style w:type="paragraph" w:customStyle="1" w:styleId="affff4">
    <w:name w:val="封面标准代替信息"/>
    <w:rsid w:val="004403AE"/>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rsid w:val="004403AE"/>
    <w:pPr>
      <w:widowControl w:val="0"/>
      <w:kinsoku w:val="0"/>
      <w:overflowPunct w:val="0"/>
      <w:autoSpaceDE w:val="0"/>
      <w:autoSpaceDN w:val="0"/>
      <w:spacing w:before="308"/>
      <w:jc w:val="right"/>
      <w:textAlignment w:val="center"/>
    </w:pPr>
    <w:rPr>
      <w:sz w:val="28"/>
    </w:rPr>
  </w:style>
  <w:style w:type="paragraph" w:customStyle="1" w:styleId="affff5">
    <w:name w:val="封面标准名称"/>
    <w:rsid w:val="004403AE"/>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6">
    <w:name w:val="封面标准英文名称"/>
    <w:basedOn w:val="affff5"/>
    <w:rsid w:val="004403AE"/>
    <w:pPr>
      <w:framePr w:wrap="around"/>
      <w:spacing w:before="370" w:line="400" w:lineRule="exact"/>
    </w:pPr>
    <w:rPr>
      <w:rFonts w:ascii="Times New Roman"/>
      <w:sz w:val="28"/>
      <w:szCs w:val="28"/>
    </w:rPr>
  </w:style>
  <w:style w:type="paragraph" w:customStyle="1" w:styleId="affff7">
    <w:name w:val="封面一致性程度标识"/>
    <w:basedOn w:val="affff6"/>
    <w:rsid w:val="004403AE"/>
    <w:pPr>
      <w:framePr w:wrap="around"/>
      <w:spacing w:before="440"/>
    </w:pPr>
    <w:rPr>
      <w:rFonts w:ascii="宋体" w:eastAsia="宋体"/>
    </w:rPr>
  </w:style>
  <w:style w:type="paragraph" w:customStyle="1" w:styleId="affff8">
    <w:name w:val="封面标准文稿类别"/>
    <w:basedOn w:val="affff7"/>
    <w:rsid w:val="004403AE"/>
    <w:pPr>
      <w:framePr w:wrap="around"/>
      <w:spacing w:after="160" w:line="240" w:lineRule="auto"/>
    </w:pPr>
    <w:rPr>
      <w:sz w:val="24"/>
    </w:rPr>
  </w:style>
  <w:style w:type="paragraph" w:customStyle="1" w:styleId="affff9">
    <w:name w:val="封面标准文稿编辑信息"/>
    <w:basedOn w:val="affff8"/>
    <w:rsid w:val="004403AE"/>
    <w:pPr>
      <w:framePr w:wrap="around"/>
      <w:spacing w:before="180" w:line="180" w:lineRule="exact"/>
    </w:pPr>
    <w:rPr>
      <w:sz w:val="21"/>
    </w:rPr>
  </w:style>
  <w:style w:type="paragraph" w:customStyle="1" w:styleId="affffa">
    <w:name w:val="封面正文"/>
    <w:rsid w:val="004403AE"/>
    <w:pPr>
      <w:jc w:val="both"/>
    </w:pPr>
  </w:style>
  <w:style w:type="paragraph" w:customStyle="1" w:styleId="af4">
    <w:name w:val="附录标识"/>
    <w:basedOn w:val="afb"/>
    <w:next w:val="aff9"/>
    <w:rsid w:val="004403AE"/>
    <w:pPr>
      <w:keepNext/>
      <w:widowControl/>
      <w:numPr>
        <w:numId w:val="11"/>
      </w:numPr>
      <w:shd w:val="clear" w:color="FFFFFF" w:fill="FFFFFF"/>
      <w:tabs>
        <w:tab w:val="left" w:pos="360"/>
        <w:tab w:val="left" w:pos="6405"/>
      </w:tabs>
      <w:spacing w:before="640" w:after="280"/>
      <w:ind w:left="0"/>
      <w:jc w:val="center"/>
      <w:outlineLvl w:val="0"/>
    </w:pPr>
    <w:rPr>
      <w:rFonts w:ascii="黑体" w:eastAsia="黑体"/>
      <w:kern w:val="0"/>
      <w:szCs w:val="20"/>
    </w:rPr>
  </w:style>
  <w:style w:type="paragraph" w:customStyle="1" w:styleId="affffb">
    <w:name w:val="附录标题"/>
    <w:basedOn w:val="aff9"/>
    <w:next w:val="aff9"/>
    <w:rsid w:val="004403AE"/>
    <w:pPr>
      <w:ind w:firstLineChars="0" w:firstLine="0"/>
      <w:jc w:val="center"/>
    </w:pPr>
    <w:rPr>
      <w:rFonts w:ascii="黑体" w:eastAsia="黑体"/>
    </w:rPr>
  </w:style>
  <w:style w:type="paragraph" w:customStyle="1" w:styleId="af1">
    <w:name w:val="附录表标号"/>
    <w:basedOn w:val="afb"/>
    <w:next w:val="aff9"/>
    <w:rsid w:val="004403AE"/>
    <w:pPr>
      <w:numPr>
        <w:numId w:val="12"/>
      </w:numPr>
      <w:tabs>
        <w:tab w:val="clear" w:pos="0"/>
      </w:tabs>
      <w:spacing w:line="14" w:lineRule="exact"/>
      <w:ind w:left="811" w:hanging="448"/>
      <w:jc w:val="center"/>
      <w:outlineLvl w:val="0"/>
    </w:pPr>
    <w:rPr>
      <w:color w:val="FFFFFF"/>
    </w:rPr>
  </w:style>
  <w:style w:type="paragraph" w:customStyle="1" w:styleId="af2">
    <w:name w:val="附录表标题"/>
    <w:basedOn w:val="afb"/>
    <w:next w:val="aff9"/>
    <w:rsid w:val="004403AE"/>
    <w:pPr>
      <w:numPr>
        <w:ilvl w:val="1"/>
        <w:numId w:val="12"/>
      </w:numPr>
      <w:tabs>
        <w:tab w:val="left" w:pos="180"/>
      </w:tabs>
      <w:spacing w:beforeLines="50" w:afterLines="50"/>
      <w:ind w:left="0" w:firstLine="0"/>
      <w:jc w:val="center"/>
    </w:pPr>
    <w:rPr>
      <w:rFonts w:ascii="黑体" w:eastAsia="黑体"/>
      <w:szCs w:val="21"/>
    </w:rPr>
  </w:style>
  <w:style w:type="paragraph" w:customStyle="1" w:styleId="af6">
    <w:name w:val="附录二级条标题"/>
    <w:basedOn w:val="afb"/>
    <w:next w:val="aff9"/>
    <w:rsid w:val="004403AE"/>
    <w:pPr>
      <w:widowControl/>
      <w:numPr>
        <w:ilvl w:val="3"/>
        <w:numId w:val="11"/>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c">
    <w:name w:val="附录二级无"/>
    <w:basedOn w:val="af6"/>
    <w:rsid w:val="004403AE"/>
    <w:pPr>
      <w:tabs>
        <w:tab w:val="clear" w:pos="360"/>
      </w:tabs>
    </w:pPr>
    <w:rPr>
      <w:rFonts w:ascii="宋体" w:eastAsia="宋体"/>
      <w:szCs w:val="21"/>
    </w:rPr>
  </w:style>
  <w:style w:type="paragraph" w:customStyle="1" w:styleId="affffd">
    <w:name w:val="附录公式"/>
    <w:basedOn w:val="aff9"/>
    <w:next w:val="aff9"/>
    <w:link w:val="Chara"/>
    <w:qFormat/>
    <w:rsid w:val="004403AE"/>
  </w:style>
  <w:style w:type="character" w:customStyle="1" w:styleId="Chara">
    <w:name w:val="附录公式 Char"/>
    <w:basedOn w:val="Char6"/>
    <w:link w:val="affffd"/>
    <w:qFormat/>
    <w:rsid w:val="004403AE"/>
    <w:rPr>
      <w:rFonts w:ascii="宋体"/>
      <w:sz w:val="21"/>
      <w:lang w:val="en-US" w:eastAsia="zh-CN" w:bidi="ar-SA"/>
    </w:rPr>
  </w:style>
  <w:style w:type="paragraph" w:customStyle="1" w:styleId="affffe">
    <w:name w:val="附录公式编号制表符"/>
    <w:basedOn w:val="afb"/>
    <w:next w:val="aff9"/>
    <w:qFormat/>
    <w:rsid w:val="004403AE"/>
    <w:pPr>
      <w:widowControl/>
      <w:tabs>
        <w:tab w:val="center" w:pos="4201"/>
        <w:tab w:val="right" w:leader="dot" w:pos="9298"/>
      </w:tabs>
      <w:autoSpaceDE w:val="0"/>
      <w:autoSpaceDN w:val="0"/>
    </w:pPr>
    <w:rPr>
      <w:rFonts w:ascii="宋体"/>
      <w:kern w:val="0"/>
      <w:szCs w:val="20"/>
    </w:rPr>
  </w:style>
  <w:style w:type="paragraph" w:customStyle="1" w:styleId="afffff">
    <w:name w:val="附录三级条标题"/>
    <w:basedOn w:val="af6"/>
    <w:next w:val="aff9"/>
    <w:rsid w:val="004403AE"/>
    <w:pPr>
      <w:numPr>
        <w:ilvl w:val="4"/>
        <w:numId w:val="0"/>
      </w:numPr>
      <w:outlineLvl w:val="4"/>
    </w:pPr>
  </w:style>
  <w:style w:type="paragraph" w:customStyle="1" w:styleId="afffff0">
    <w:name w:val="附录三级无"/>
    <w:basedOn w:val="afffff"/>
    <w:rsid w:val="004403AE"/>
    <w:pPr>
      <w:tabs>
        <w:tab w:val="clear" w:pos="360"/>
      </w:tabs>
    </w:pPr>
    <w:rPr>
      <w:rFonts w:ascii="宋体" w:eastAsia="宋体"/>
      <w:szCs w:val="21"/>
    </w:rPr>
  </w:style>
  <w:style w:type="paragraph" w:customStyle="1" w:styleId="af8">
    <w:name w:val="附录数字编号列项（二级）"/>
    <w:qFormat/>
    <w:rsid w:val="004403AE"/>
    <w:pPr>
      <w:numPr>
        <w:ilvl w:val="1"/>
        <w:numId w:val="13"/>
      </w:numPr>
    </w:pPr>
    <w:rPr>
      <w:rFonts w:ascii="宋体"/>
      <w:sz w:val="21"/>
    </w:rPr>
  </w:style>
  <w:style w:type="paragraph" w:customStyle="1" w:styleId="afffff1">
    <w:name w:val="附录四级条标题"/>
    <w:basedOn w:val="afffff"/>
    <w:next w:val="aff9"/>
    <w:rsid w:val="004403AE"/>
    <w:pPr>
      <w:numPr>
        <w:ilvl w:val="5"/>
      </w:numPr>
      <w:outlineLvl w:val="5"/>
    </w:pPr>
  </w:style>
  <w:style w:type="paragraph" w:customStyle="1" w:styleId="afffff2">
    <w:name w:val="附录四级无"/>
    <w:basedOn w:val="afffff1"/>
    <w:rsid w:val="004403AE"/>
    <w:pPr>
      <w:tabs>
        <w:tab w:val="clear" w:pos="360"/>
      </w:tabs>
    </w:pPr>
    <w:rPr>
      <w:rFonts w:ascii="宋体" w:eastAsia="宋体"/>
      <w:szCs w:val="21"/>
    </w:rPr>
  </w:style>
  <w:style w:type="paragraph" w:customStyle="1" w:styleId="a8">
    <w:name w:val="附录图标号"/>
    <w:basedOn w:val="afb"/>
    <w:rsid w:val="004403AE"/>
    <w:pPr>
      <w:keepNext/>
      <w:pageBreakBefore/>
      <w:widowControl/>
      <w:numPr>
        <w:numId w:val="14"/>
      </w:numPr>
      <w:spacing w:line="14" w:lineRule="exact"/>
      <w:ind w:left="0" w:firstLine="363"/>
      <w:jc w:val="center"/>
      <w:outlineLvl w:val="0"/>
    </w:pPr>
    <w:rPr>
      <w:color w:val="FFFFFF"/>
    </w:rPr>
  </w:style>
  <w:style w:type="paragraph" w:customStyle="1" w:styleId="a9">
    <w:name w:val="附录图标题"/>
    <w:basedOn w:val="afb"/>
    <w:next w:val="aff9"/>
    <w:rsid w:val="004403AE"/>
    <w:pPr>
      <w:numPr>
        <w:ilvl w:val="1"/>
        <w:numId w:val="14"/>
      </w:numPr>
      <w:tabs>
        <w:tab w:val="left" w:pos="363"/>
      </w:tabs>
      <w:spacing w:beforeLines="50" w:afterLines="50"/>
      <w:ind w:left="0" w:firstLine="0"/>
      <w:jc w:val="center"/>
    </w:pPr>
    <w:rPr>
      <w:rFonts w:ascii="黑体" w:eastAsia="黑体"/>
      <w:szCs w:val="21"/>
    </w:rPr>
  </w:style>
  <w:style w:type="paragraph" w:customStyle="1" w:styleId="afffff3">
    <w:name w:val="附录五级条标题"/>
    <w:basedOn w:val="afffff1"/>
    <w:next w:val="aff9"/>
    <w:rsid w:val="004403AE"/>
    <w:pPr>
      <w:numPr>
        <w:ilvl w:val="6"/>
      </w:numPr>
      <w:outlineLvl w:val="6"/>
    </w:pPr>
  </w:style>
  <w:style w:type="paragraph" w:customStyle="1" w:styleId="afffff4">
    <w:name w:val="附录五级无"/>
    <w:basedOn w:val="afffff3"/>
    <w:rsid w:val="004403AE"/>
    <w:pPr>
      <w:tabs>
        <w:tab w:val="clear" w:pos="360"/>
      </w:tabs>
    </w:pPr>
    <w:rPr>
      <w:rFonts w:ascii="宋体" w:eastAsia="宋体"/>
      <w:szCs w:val="21"/>
    </w:rPr>
  </w:style>
  <w:style w:type="paragraph" w:customStyle="1" w:styleId="af5">
    <w:name w:val="附录章标题"/>
    <w:next w:val="aff9"/>
    <w:rsid w:val="004403AE"/>
    <w:pPr>
      <w:numPr>
        <w:ilvl w:val="1"/>
        <w:numId w:val="11"/>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ffff5">
    <w:name w:val="附录一级条标题"/>
    <w:basedOn w:val="af5"/>
    <w:next w:val="aff9"/>
    <w:rsid w:val="004403AE"/>
    <w:pPr>
      <w:numPr>
        <w:ilvl w:val="2"/>
        <w:numId w:val="0"/>
      </w:numPr>
      <w:autoSpaceDN w:val="0"/>
      <w:spacing w:beforeLines="50" w:afterLines="50"/>
      <w:outlineLvl w:val="2"/>
    </w:pPr>
  </w:style>
  <w:style w:type="paragraph" w:customStyle="1" w:styleId="afffff6">
    <w:name w:val="附录一级无"/>
    <w:basedOn w:val="afffff5"/>
    <w:rsid w:val="004403AE"/>
    <w:pPr>
      <w:tabs>
        <w:tab w:val="clear" w:pos="360"/>
      </w:tabs>
    </w:pPr>
    <w:rPr>
      <w:rFonts w:ascii="宋体" w:eastAsia="宋体"/>
      <w:szCs w:val="21"/>
    </w:rPr>
  </w:style>
  <w:style w:type="paragraph" w:customStyle="1" w:styleId="af7">
    <w:name w:val="附录字母编号列项（一级）"/>
    <w:qFormat/>
    <w:rsid w:val="004403AE"/>
    <w:pPr>
      <w:numPr>
        <w:numId w:val="13"/>
      </w:numPr>
    </w:pPr>
    <w:rPr>
      <w:rFonts w:ascii="宋体"/>
      <w:sz w:val="21"/>
    </w:rPr>
  </w:style>
  <w:style w:type="paragraph" w:customStyle="1" w:styleId="afffff7">
    <w:name w:val="列项说明"/>
    <w:basedOn w:val="afb"/>
    <w:rsid w:val="004403AE"/>
    <w:pPr>
      <w:adjustRightInd w:val="0"/>
      <w:spacing w:line="320" w:lineRule="exact"/>
      <w:ind w:leftChars="200" w:left="400" w:hangingChars="200" w:hanging="200"/>
      <w:jc w:val="left"/>
      <w:textAlignment w:val="baseline"/>
    </w:pPr>
    <w:rPr>
      <w:rFonts w:ascii="宋体"/>
      <w:kern w:val="0"/>
      <w:szCs w:val="20"/>
    </w:rPr>
  </w:style>
  <w:style w:type="paragraph" w:customStyle="1" w:styleId="afffff8">
    <w:name w:val="列项说明数字编号"/>
    <w:rsid w:val="004403AE"/>
    <w:pPr>
      <w:ind w:leftChars="400" w:left="600" w:hangingChars="200" w:hanging="200"/>
    </w:pPr>
    <w:rPr>
      <w:rFonts w:ascii="宋体"/>
      <w:sz w:val="21"/>
    </w:rPr>
  </w:style>
  <w:style w:type="paragraph" w:customStyle="1" w:styleId="afffff9">
    <w:name w:val="目次、索引正文"/>
    <w:rsid w:val="004403AE"/>
    <w:pPr>
      <w:spacing w:line="320" w:lineRule="exact"/>
      <w:jc w:val="both"/>
    </w:pPr>
    <w:rPr>
      <w:rFonts w:ascii="宋体"/>
      <w:sz w:val="21"/>
    </w:rPr>
  </w:style>
  <w:style w:type="paragraph" w:customStyle="1" w:styleId="afffffa">
    <w:name w:val="其他标准标志"/>
    <w:basedOn w:val="afffa"/>
    <w:rsid w:val="004403AE"/>
    <w:pPr>
      <w:framePr w:w="6101" w:wrap="around" w:vAnchor="page" w:hAnchor="page" w:x="4673" w:y="942"/>
    </w:pPr>
    <w:rPr>
      <w:w w:val="130"/>
    </w:rPr>
  </w:style>
  <w:style w:type="paragraph" w:customStyle="1" w:styleId="afffffb">
    <w:name w:val="其他标准称谓"/>
    <w:next w:val="afb"/>
    <w:rsid w:val="004403AE"/>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c">
    <w:name w:val="其他发布部门"/>
    <w:basedOn w:val="affff2"/>
    <w:rsid w:val="004403AE"/>
    <w:pPr>
      <w:framePr w:wrap="around" w:y="15310"/>
      <w:spacing w:line="0" w:lineRule="atLeast"/>
    </w:pPr>
    <w:rPr>
      <w:rFonts w:ascii="黑体" w:eastAsia="黑体"/>
      <w:b w:val="0"/>
    </w:rPr>
  </w:style>
  <w:style w:type="paragraph" w:customStyle="1" w:styleId="afffffd">
    <w:name w:val="前言、引言标题"/>
    <w:next w:val="aff9"/>
    <w:rsid w:val="004403AE"/>
    <w:pPr>
      <w:keepNext/>
      <w:pageBreakBefore/>
      <w:shd w:val="clear" w:color="FFFFFF" w:fill="FFFFFF"/>
      <w:spacing w:before="640" w:after="560"/>
      <w:jc w:val="center"/>
      <w:outlineLvl w:val="0"/>
    </w:pPr>
    <w:rPr>
      <w:rFonts w:ascii="黑体" w:eastAsia="黑体"/>
      <w:sz w:val="32"/>
    </w:rPr>
  </w:style>
  <w:style w:type="paragraph" w:customStyle="1" w:styleId="afffffe">
    <w:name w:val="三级无"/>
    <w:basedOn w:val="afff4"/>
    <w:rsid w:val="004403AE"/>
    <w:rPr>
      <w:rFonts w:ascii="宋体" w:eastAsia="宋体"/>
    </w:rPr>
  </w:style>
  <w:style w:type="paragraph" w:customStyle="1" w:styleId="affffff">
    <w:name w:val="实施日期"/>
    <w:basedOn w:val="affff3"/>
    <w:rsid w:val="004403AE"/>
    <w:pPr>
      <w:framePr w:wrap="around" w:vAnchor="page" w:hAnchor="text"/>
      <w:jc w:val="right"/>
    </w:pPr>
  </w:style>
  <w:style w:type="paragraph" w:customStyle="1" w:styleId="affffff0">
    <w:name w:val="示例后文字"/>
    <w:basedOn w:val="aff9"/>
    <w:next w:val="aff9"/>
    <w:qFormat/>
    <w:rsid w:val="004403AE"/>
    <w:pPr>
      <w:ind w:firstLine="360"/>
    </w:pPr>
    <w:rPr>
      <w:sz w:val="18"/>
    </w:rPr>
  </w:style>
  <w:style w:type="paragraph" w:customStyle="1" w:styleId="a">
    <w:name w:val="首示例"/>
    <w:next w:val="aff9"/>
    <w:link w:val="Charb"/>
    <w:qFormat/>
    <w:rsid w:val="004403AE"/>
    <w:pPr>
      <w:numPr>
        <w:numId w:val="15"/>
      </w:numPr>
      <w:tabs>
        <w:tab w:val="left" w:pos="360"/>
      </w:tabs>
      <w:ind w:firstLine="0"/>
    </w:pPr>
    <w:rPr>
      <w:rFonts w:ascii="宋体" w:hAnsi="宋体"/>
      <w:kern w:val="2"/>
      <w:sz w:val="18"/>
      <w:szCs w:val="18"/>
    </w:rPr>
  </w:style>
  <w:style w:type="character" w:customStyle="1" w:styleId="Charb">
    <w:name w:val="首示例 Char"/>
    <w:link w:val="a"/>
    <w:rsid w:val="004403AE"/>
    <w:rPr>
      <w:rFonts w:ascii="宋体" w:hAnsi="宋体"/>
      <w:kern w:val="2"/>
      <w:sz w:val="18"/>
      <w:szCs w:val="18"/>
    </w:rPr>
  </w:style>
  <w:style w:type="paragraph" w:customStyle="1" w:styleId="affffff1">
    <w:name w:val="四级无"/>
    <w:basedOn w:val="a6"/>
    <w:rsid w:val="004403AE"/>
    <w:rPr>
      <w:rFonts w:ascii="宋体" w:eastAsia="宋体"/>
    </w:rPr>
  </w:style>
  <w:style w:type="paragraph" w:customStyle="1" w:styleId="affffff2">
    <w:name w:val="条文脚注"/>
    <w:basedOn w:val="ad"/>
    <w:rsid w:val="004403AE"/>
    <w:pPr>
      <w:numPr>
        <w:numId w:val="0"/>
      </w:numPr>
      <w:jc w:val="both"/>
    </w:pPr>
  </w:style>
  <w:style w:type="paragraph" w:customStyle="1" w:styleId="affffff3">
    <w:name w:val="图标脚注说明"/>
    <w:basedOn w:val="aff9"/>
    <w:rsid w:val="004403AE"/>
    <w:pPr>
      <w:ind w:left="840" w:firstLineChars="0" w:hanging="420"/>
    </w:pPr>
    <w:rPr>
      <w:sz w:val="18"/>
      <w:szCs w:val="18"/>
    </w:rPr>
  </w:style>
  <w:style w:type="paragraph" w:customStyle="1" w:styleId="a2">
    <w:name w:val="图表脚注说明"/>
    <w:basedOn w:val="afb"/>
    <w:rsid w:val="004403AE"/>
    <w:pPr>
      <w:numPr>
        <w:numId w:val="16"/>
      </w:numPr>
    </w:pPr>
    <w:rPr>
      <w:rFonts w:ascii="宋体"/>
      <w:sz w:val="18"/>
      <w:szCs w:val="18"/>
    </w:rPr>
  </w:style>
  <w:style w:type="paragraph" w:customStyle="1" w:styleId="affffff4">
    <w:name w:val="图的脚注"/>
    <w:next w:val="aff9"/>
    <w:qFormat/>
    <w:rsid w:val="004403AE"/>
    <w:pPr>
      <w:widowControl w:val="0"/>
      <w:ind w:leftChars="200" w:left="840" w:hangingChars="200" w:hanging="420"/>
      <w:jc w:val="both"/>
    </w:pPr>
    <w:rPr>
      <w:rFonts w:ascii="宋体"/>
      <w:sz w:val="18"/>
    </w:rPr>
  </w:style>
  <w:style w:type="paragraph" w:customStyle="1" w:styleId="affffff5">
    <w:name w:val="文献分类号"/>
    <w:rsid w:val="004403AE"/>
    <w:pPr>
      <w:framePr w:hSpace="180" w:vSpace="180" w:wrap="around" w:hAnchor="margin" w:y="1" w:anchorLock="1"/>
      <w:widowControl w:val="0"/>
      <w:textAlignment w:val="center"/>
    </w:pPr>
    <w:rPr>
      <w:rFonts w:ascii="黑体" w:eastAsia="黑体"/>
      <w:sz w:val="21"/>
      <w:szCs w:val="21"/>
    </w:rPr>
  </w:style>
  <w:style w:type="paragraph" w:customStyle="1" w:styleId="affffff6">
    <w:name w:val="五级无"/>
    <w:basedOn w:val="afff7"/>
    <w:rsid w:val="004403AE"/>
    <w:rPr>
      <w:rFonts w:ascii="宋体" w:eastAsia="宋体"/>
    </w:rPr>
  </w:style>
  <w:style w:type="paragraph" w:customStyle="1" w:styleId="affffff7">
    <w:name w:val="一级无"/>
    <w:basedOn w:val="a5"/>
    <w:rsid w:val="004403AE"/>
    <w:rPr>
      <w:rFonts w:ascii="宋体" w:eastAsia="宋体"/>
    </w:rPr>
  </w:style>
  <w:style w:type="character" w:customStyle="1" w:styleId="13">
    <w:name w:val="访问过的超链接1"/>
    <w:rsid w:val="004403AE"/>
    <w:rPr>
      <w:color w:val="800080"/>
      <w:u w:val="single"/>
    </w:rPr>
  </w:style>
  <w:style w:type="paragraph" w:customStyle="1" w:styleId="af3">
    <w:name w:val="正文表标题"/>
    <w:next w:val="aff9"/>
    <w:rsid w:val="004403AE"/>
    <w:pPr>
      <w:numPr>
        <w:numId w:val="17"/>
      </w:numPr>
      <w:tabs>
        <w:tab w:val="left" w:pos="360"/>
      </w:tabs>
      <w:spacing w:beforeLines="50" w:afterLines="50"/>
      <w:ind w:left="4112"/>
      <w:jc w:val="center"/>
    </w:pPr>
    <w:rPr>
      <w:rFonts w:ascii="黑体" w:eastAsia="黑体"/>
      <w:sz w:val="21"/>
    </w:rPr>
  </w:style>
  <w:style w:type="paragraph" w:customStyle="1" w:styleId="affffff8">
    <w:name w:val="正文公式编号制表符"/>
    <w:basedOn w:val="aff9"/>
    <w:next w:val="aff9"/>
    <w:qFormat/>
    <w:rsid w:val="004403AE"/>
    <w:pPr>
      <w:ind w:firstLineChars="0" w:firstLine="0"/>
    </w:pPr>
  </w:style>
  <w:style w:type="paragraph" w:customStyle="1" w:styleId="a1">
    <w:name w:val="正文图标题"/>
    <w:next w:val="aff9"/>
    <w:rsid w:val="004403AE"/>
    <w:pPr>
      <w:numPr>
        <w:numId w:val="18"/>
      </w:numPr>
      <w:spacing w:beforeLines="50" w:afterLines="50"/>
      <w:jc w:val="center"/>
    </w:pPr>
    <w:rPr>
      <w:rFonts w:ascii="黑体" w:eastAsia="黑体"/>
      <w:sz w:val="21"/>
    </w:rPr>
  </w:style>
  <w:style w:type="paragraph" w:customStyle="1" w:styleId="affffff9">
    <w:name w:val="终结线"/>
    <w:basedOn w:val="afb"/>
    <w:rsid w:val="004403AE"/>
    <w:pPr>
      <w:framePr w:hSpace="181" w:vSpace="181" w:wrap="around" w:vAnchor="text" w:hAnchor="margin" w:xAlign="center" w:y="285"/>
    </w:pPr>
  </w:style>
  <w:style w:type="paragraph" w:customStyle="1" w:styleId="affffffa">
    <w:name w:val="其他发布日期"/>
    <w:basedOn w:val="affff3"/>
    <w:rsid w:val="004403AE"/>
    <w:pPr>
      <w:framePr w:wrap="around" w:vAnchor="page" w:hAnchor="text" w:x="1419"/>
    </w:pPr>
  </w:style>
  <w:style w:type="paragraph" w:customStyle="1" w:styleId="affffffb">
    <w:name w:val="其他实施日期"/>
    <w:basedOn w:val="affffff"/>
    <w:rsid w:val="004403AE"/>
    <w:pPr>
      <w:framePr w:wrap="around"/>
    </w:pPr>
  </w:style>
  <w:style w:type="paragraph" w:customStyle="1" w:styleId="23">
    <w:name w:val="封面标准名称2"/>
    <w:basedOn w:val="affff5"/>
    <w:rsid w:val="004403AE"/>
    <w:pPr>
      <w:framePr w:wrap="around" w:y="4469"/>
      <w:spacing w:beforeLines="630"/>
    </w:pPr>
  </w:style>
  <w:style w:type="paragraph" w:customStyle="1" w:styleId="24">
    <w:name w:val="封面标准英文名称2"/>
    <w:basedOn w:val="affff6"/>
    <w:rsid w:val="004403AE"/>
    <w:pPr>
      <w:framePr w:wrap="around" w:y="4469"/>
    </w:pPr>
  </w:style>
  <w:style w:type="paragraph" w:customStyle="1" w:styleId="25">
    <w:name w:val="封面一致性程度标识2"/>
    <w:basedOn w:val="affff7"/>
    <w:rsid w:val="004403AE"/>
    <w:pPr>
      <w:framePr w:wrap="around" w:y="4469"/>
    </w:pPr>
  </w:style>
  <w:style w:type="paragraph" w:customStyle="1" w:styleId="26">
    <w:name w:val="封面标准文稿类别2"/>
    <w:basedOn w:val="affff8"/>
    <w:rsid w:val="004403AE"/>
    <w:pPr>
      <w:framePr w:wrap="around" w:y="4469"/>
    </w:pPr>
  </w:style>
  <w:style w:type="paragraph" w:customStyle="1" w:styleId="27">
    <w:name w:val="封面标准文稿编辑信息2"/>
    <w:basedOn w:val="affff9"/>
    <w:rsid w:val="004403AE"/>
    <w:pPr>
      <w:framePr w:wrap="around" w:y="4469"/>
    </w:pPr>
  </w:style>
  <w:style w:type="character" w:customStyle="1" w:styleId="Char7">
    <w:name w:val="一级条标题 Char"/>
    <w:link w:val="a5"/>
    <w:qFormat/>
    <w:rsid w:val="004403AE"/>
    <w:rPr>
      <w:rFonts w:ascii="黑体" w:eastAsia="黑体"/>
      <w:sz w:val="21"/>
      <w:szCs w:val="21"/>
    </w:rPr>
  </w:style>
  <w:style w:type="character" w:customStyle="1" w:styleId="Char9">
    <w:name w:val="三级条标题 Char"/>
    <w:link w:val="afff4"/>
    <w:qFormat/>
    <w:rsid w:val="004403AE"/>
    <w:rPr>
      <w:rFonts w:ascii="黑体" w:eastAsia="黑体"/>
      <w:sz w:val="21"/>
      <w:szCs w:val="21"/>
    </w:rPr>
  </w:style>
  <w:style w:type="character" w:customStyle="1" w:styleId="Char5">
    <w:name w:val="页眉 Char"/>
    <w:link w:val="aff7"/>
    <w:rsid w:val="004403AE"/>
    <w:rPr>
      <w:kern w:val="2"/>
      <w:sz w:val="18"/>
      <w:szCs w:val="18"/>
    </w:rPr>
  </w:style>
  <w:style w:type="character" w:customStyle="1" w:styleId="Char2">
    <w:name w:val="纯文本 Char"/>
    <w:link w:val="aff3"/>
    <w:qFormat/>
    <w:rsid w:val="004403AE"/>
    <w:rPr>
      <w:rFonts w:ascii="宋体" w:hAnsi="Courier New" w:cs="Courier New"/>
      <w:kern w:val="2"/>
      <w:sz w:val="21"/>
      <w:szCs w:val="21"/>
    </w:rPr>
  </w:style>
  <w:style w:type="character" w:customStyle="1" w:styleId="Char3">
    <w:name w:val="批注框文本 Char"/>
    <w:basedOn w:val="afc"/>
    <w:link w:val="aff5"/>
    <w:rsid w:val="004403AE"/>
    <w:rPr>
      <w:kern w:val="2"/>
      <w:sz w:val="18"/>
      <w:szCs w:val="18"/>
    </w:rPr>
  </w:style>
  <w:style w:type="character" w:customStyle="1" w:styleId="Char0">
    <w:name w:val="批注文字 Char"/>
    <w:basedOn w:val="afc"/>
    <w:link w:val="aff0"/>
    <w:rsid w:val="004403AE"/>
    <w:rPr>
      <w:kern w:val="2"/>
      <w:sz w:val="21"/>
      <w:szCs w:val="24"/>
    </w:rPr>
  </w:style>
  <w:style w:type="character" w:customStyle="1" w:styleId="Char">
    <w:name w:val="批注主题 Char"/>
    <w:basedOn w:val="Char0"/>
    <w:link w:val="aff"/>
    <w:rsid w:val="004403AE"/>
    <w:rPr>
      <w:b/>
      <w:bCs/>
      <w:kern w:val="2"/>
      <w:sz w:val="21"/>
      <w:szCs w:val="24"/>
    </w:rPr>
  </w:style>
  <w:style w:type="paragraph" w:customStyle="1" w:styleId="0505">
    <w:name w:val="样式 章标题 + 段前: 0.5 行 段后: 0.5 行"/>
    <w:basedOn w:val="a4"/>
    <w:rsid w:val="004403AE"/>
    <w:pPr>
      <w:numPr>
        <w:numId w:val="0"/>
      </w:numPr>
      <w:spacing w:before="240" w:after="240"/>
      <w:ind w:firstLine="363"/>
    </w:pPr>
    <w:rPr>
      <w:rFonts w:cs="宋体"/>
    </w:rPr>
  </w:style>
  <w:style w:type="character" w:customStyle="1" w:styleId="Char8">
    <w:name w:val="二级条标题 Char"/>
    <w:link w:val="afff2"/>
    <w:rsid w:val="004403AE"/>
    <w:rPr>
      <w:rFonts w:ascii="黑体" w:eastAsia="黑体"/>
      <w:sz w:val="21"/>
      <w:szCs w:val="21"/>
    </w:rPr>
  </w:style>
  <w:style w:type="character" w:customStyle="1" w:styleId="Charc">
    <w:name w:val="样式 一级条标题 + 宋体 Char"/>
    <w:link w:val="a0"/>
    <w:rsid w:val="004403AE"/>
    <w:rPr>
      <w:rFonts w:ascii="宋体" w:eastAsia="黑体" w:hAnsi="宋体"/>
      <w:sz w:val="21"/>
    </w:rPr>
  </w:style>
  <w:style w:type="paragraph" w:customStyle="1" w:styleId="a0">
    <w:name w:val="样式 一级条标题 + 宋体"/>
    <w:basedOn w:val="a5"/>
    <w:link w:val="Charc"/>
    <w:rsid w:val="004403AE"/>
    <w:pPr>
      <w:numPr>
        <w:ilvl w:val="0"/>
        <w:numId w:val="4"/>
      </w:numPr>
      <w:spacing w:before="120" w:after="120"/>
    </w:pPr>
    <w:rPr>
      <w:rFonts w:ascii="宋体" w:hAnsi="宋体"/>
      <w:szCs w:val="20"/>
    </w:rPr>
  </w:style>
  <w:style w:type="character" w:customStyle="1" w:styleId="Char1">
    <w:name w:val="文档结构图 Char"/>
    <w:link w:val="aff2"/>
    <w:rsid w:val="004403AE"/>
    <w:rPr>
      <w:kern w:val="2"/>
      <w:sz w:val="21"/>
      <w:szCs w:val="24"/>
      <w:shd w:val="clear" w:color="auto" w:fill="000080"/>
    </w:rPr>
  </w:style>
  <w:style w:type="paragraph" w:styleId="affffffc">
    <w:name w:val="List Paragraph"/>
    <w:basedOn w:val="afb"/>
    <w:uiPriority w:val="99"/>
    <w:unhideWhenUsed/>
    <w:rsid w:val="00F80EB0"/>
    <w:pPr>
      <w:ind w:firstLineChars="200" w:firstLine="420"/>
    </w:pPr>
  </w:style>
  <w:style w:type="character" w:customStyle="1" w:styleId="Char4">
    <w:name w:val="页脚 Char"/>
    <w:basedOn w:val="afc"/>
    <w:link w:val="aff6"/>
    <w:uiPriority w:val="99"/>
    <w:rsid w:val="00EB720A"/>
    <w:rPr>
      <w:kern w:val="2"/>
      <w:sz w:val="18"/>
      <w:szCs w:val="18"/>
    </w:rPr>
  </w:style>
  <w:style w:type="paragraph" w:customStyle="1" w:styleId="Default">
    <w:name w:val="Default"/>
    <w:rsid w:val="00C667BF"/>
    <w:pPr>
      <w:widowControl w:val="0"/>
      <w:autoSpaceDE w:val="0"/>
      <w:autoSpaceDN w:val="0"/>
      <w:adjustRightInd w:val="0"/>
    </w:pPr>
    <w:rPr>
      <w:rFonts w:ascii="宋体頑..." w:eastAsia="宋体頑..." w:cs="宋体頑..."/>
      <w:color w:val="000000"/>
      <w:sz w:val="24"/>
      <w:szCs w:val="24"/>
    </w:rPr>
  </w:style>
  <w:style w:type="paragraph" w:styleId="affffffd">
    <w:name w:val="Title"/>
    <w:basedOn w:val="afb"/>
    <w:next w:val="afb"/>
    <w:link w:val="Chard"/>
    <w:qFormat/>
    <w:rsid w:val="001F4584"/>
    <w:pPr>
      <w:spacing w:before="240" w:after="60"/>
      <w:jc w:val="center"/>
      <w:outlineLvl w:val="0"/>
    </w:pPr>
    <w:rPr>
      <w:rFonts w:asciiTheme="majorHAnsi" w:hAnsiTheme="majorHAnsi" w:cstheme="majorBidi"/>
      <w:b/>
      <w:bCs/>
      <w:sz w:val="32"/>
      <w:szCs w:val="32"/>
    </w:rPr>
  </w:style>
  <w:style w:type="character" w:customStyle="1" w:styleId="Chard">
    <w:name w:val="标题 Char"/>
    <w:basedOn w:val="afc"/>
    <w:link w:val="affffffd"/>
    <w:rsid w:val="001F4584"/>
    <w:rPr>
      <w:rFonts w:asciiTheme="majorHAnsi" w:hAnsiTheme="majorHAnsi" w:cstheme="majorBidi"/>
      <w:b/>
      <w:bCs/>
      <w:kern w:val="2"/>
      <w:sz w:val="32"/>
      <w:szCs w:val="32"/>
    </w:rPr>
  </w:style>
  <w:style w:type="character" w:customStyle="1" w:styleId="1Char">
    <w:name w:val="标题 1 Char"/>
    <w:basedOn w:val="afc"/>
    <w:link w:val="1"/>
    <w:rsid w:val="001F4584"/>
    <w:rPr>
      <w:b/>
      <w:bCs/>
      <w:kern w:val="44"/>
      <w:sz w:val="44"/>
      <w:szCs w:val="44"/>
    </w:rPr>
  </w:style>
  <w:style w:type="character" w:customStyle="1" w:styleId="2Char">
    <w:name w:val="标题 2 Char"/>
    <w:basedOn w:val="afc"/>
    <w:link w:val="2"/>
    <w:rsid w:val="001F4584"/>
    <w:rPr>
      <w:rFonts w:asciiTheme="majorHAnsi" w:eastAsiaTheme="majorEastAsia" w:hAnsiTheme="majorHAnsi" w:cstheme="majorBidi"/>
      <w:b/>
      <w:bCs/>
      <w:kern w:val="2"/>
      <w:sz w:val="32"/>
      <w:szCs w:val="32"/>
    </w:rPr>
  </w:style>
  <w:style w:type="character" w:customStyle="1" w:styleId="3Char">
    <w:name w:val="标题 3 Char"/>
    <w:basedOn w:val="afc"/>
    <w:link w:val="3"/>
    <w:rsid w:val="001F4584"/>
    <w:rPr>
      <w:b/>
      <w:bCs/>
      <w:kern w:val="2"/>
      <w:sz w:val="32"/>
      <w:szCs w:val="32"/>
    </w:rPr>
  </w:style>
  <w:style w:type="character" w:customStyle="1" w:styleId="4Char">
    <w:name w:val="标题 4 Char"/>
    <w:basedOn w:val="afc"/>
    <w:link w:val="4"/>
    <w:rsid w:val="001F4584"/>
    <w:rPr>
      <w:rFonts w:asciiTheme="majorHAnsi" w:eastAsiaTheme="majorEastAsia" w:hAnsiTheme="majorHAnsi" w:cstheme="majorBidi"/>
      <w:b/>
      <w:bCs/>
      <w:kern w:val="2"/>
      <w:sz w:val="28"/>
      <w:szCs w:val="28"/>
    </w:rPr>
  </w:style>
  <w:style w:type="paragraph" w:styleId="affffffe">
    <w:name w:val="Subtitle"/>
    <w:basedOn w:val="afb"/>
    <w:next w:val="afb"/>
    <w:link w:val="Chare"/>
    <w:qFormat/>
    <w:rsid w:val="001F4584"/>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fc"/>
    <w:link w:val="affffffe"/>
    <w:rsid w:val="001F4584"/>
    <w:rPr>
      <w:rFonts w:asciiTheme="majorHAnsi" w:hAnsiTheme="majorHAnsi" w:cstheme="majorBidi"/>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b">
    <w:name w:val="Normal"/>
    <w:qFormat/>
    <w:pPr>
      <w:widowControl w:val="0"/>
      <w:jc w:val="both"/>
    </w:pPr>
  </w:style>
  <w:style w:type="character" w:default="1" w:styleId="afc">
    <w:name w:val="Default Paragraph Font"/>
    <w:uiPriority w:val="1"/>
    <w:semiHidden/>
    <w:unhideWhenUsed/>
  </w:style>
  <w:style w:type="table" w:default="1" w:styleId="afd">
    <w:name w:val="Normal Table"/>
    <w:uiPriority w:val="99"/>
    <w:semiHidden/>
    <w:unhideWhenUsed/>
    <w:tblPr>
      <w:tblInd w:w="0" w:type="dxa"/>
      <w:tblCellMar>
        <w:top w:w="0" w:type="dxa"/>
        <w:left w:w="108" w:type="dxa"/>
        <w:bottom w:w="0" w:type="dxa"/>
        <w:right w:w="108" w:type="dxa"/>
      </w:tblCellMar>
    </w:tblPr>
  </w:style>
  <w:style w:type="numbering" w:default="1" w:styleId="af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6.wmf"/><Relationship Id="rId47" Type="http://schemas.openxmlformats.org/officeDocument/2006/relationships/image" Target="media/image21.wmf"/><Relationship Id="rId50"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image" Target="media/image19.w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image" Target="media/image20.wmf"/><Relationship Id="rId20" Type="http://schemas.openxmlformats.org/officeDocument/2006/relationships/image" Target="media/image4.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6BC8C9-7723-4974-B133-2F83DCD5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13</Pages>
  <Words>1265</Words>
  <Characters>7213</Characters>
  <Application>Microsoft Office Word</Application>
  <DocSecurity>0</DocSecurity>
  <Lines>60</Lines>
  <Paragraphs>16</Paragraphs>
  <ScaleCrop>false</ScaleCrop>
  <Company>微软中国</Company>
  <LinksUpToDate>false</LinksUpToDate>
  <CharactersWithSpaces>8462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quguibao</cp:lastModifiedBy>
  <cp:revision>148</cp:revision>
  <dcterms:created xsi:type="dcterms:W3CDTF">2018-07-16T04:55:00Z</dcterms:created>
  <dcterms:modified xsi:type="dcterms:W3CDTF">2023-07-31T02:40:00Z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